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Times New Roman" w:hAnsi="Times New Roman" w:eastAsia="方正小标宋简体"/>
          <w:color w:val="000000"/>
          <w:kern w:val="0"/>
          <w:sz w:val="48"/>
          <w:szCs w:val="48"/>
        </w:rPr>
      </w:pPr>
      <w:bookmarkStart w:id="0" w:name="_GoBack"/>
      <w:r>
        <w:rPr>
          <w:rFonts w:ascii="Times New Roman" w:hAnsi="Times New Roman" w:eastAsia="方正小标宋简体"/>
          <w:sz w:val="48"/>
          <w:szCs w:val="48"/>
        </w:rPr>
        <w:t>求职创业补贴</w:t>
      </w:r>
      <w:r>
        <w:rPr>
          <w:rFonts w:ascii="Times New Roman" w:hAnsi="Times New Roman" w:eastAsia="方正小标宋简体"/>
          <w:color w:val="000000"/>
          <w:kern w:val="0"/>
          <w:sz w:val="48"/>
          <w:szCs w:val="48"/>
        </w:rPr>
        <w:t>申请表</w:t>
      </w:r>
    </w:p>
    <w:bookmarkEnd w:id="0"/>
    <w:p>
      <w:pPr>
        <w:pStyle w:val="2"/>
      </w:pPr>
    </w:p>
    <w:tbl>
      <w:tblPr>
        <w:tblStyle w:val="3"/>
        <w:tblW w:w="9781" w:type="dxa"/>
        <w:tblInd w:w="-7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898"/>
        <w:gridCol w:w="736"/>
        <w:gridCol w:w="958"/>
        <w:gridCol w:w="233"/>
        <w:gridCol w:w="1179"/>
        <w:gridCol w:w="510"/>
        <w:gridCol w:w="2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证件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身份证件类型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3000元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81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户口性质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城镇（   ）农村（   ）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困难情况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证件名称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证件号码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核发单位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81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城乡困难家庭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482" w:firstLineChars="200"/>
              <w:rPr>
                <w:rFonts w:ascii="Times New Roman" w:hAnsi="Times New Roman" w:eastAsia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持有</w:t>
            </w:r>
            <w:r>
              <w:rPr>
                <w:rFonts w:ascii="Times New Roman" w:hAnsi="Times New Roman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城乡低保证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Times New Roman" w:hAnsi="Times New Roman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持有特困职工证</w:t>
            </w:r>
          </w:p>
          <w:p>
            <w:pPr>
              <w:widowControl/>
              <w:ind w:firstLine="480" w:firstLineChars="200"/>
              <w:rPr>
                <w:rFonts w:hint="eastAsia" w:ascii="Times New Roman" w:hAnsi="Times New Roman" w:eastAsia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Times New Roman" w:hAnsi="Times New Roman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持有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特困人员救助供养证</w:t>
            </w:r>
          </w:p>
          <w:p>
            <w:pPr>
              <w:widowControl/>
              <w:ind w:firstLine="480" w:firstLineChars="200"/>
              <w:rPr>
                <w:rFonts w:hint="eastAsia" w:ascii="Times New Roman" w:hAnsi="Times New Roman" w:eastAsia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持有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残疾人证</w:t>
            </w:r>
          </w:p>
          <w:p>
            <w:pPr>
              <w:widowControl/>
              <w:ind w:firstLine="482" w:firstLineChars="200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脱贫人口家庭</w:t>
            </w:r>
          </w:p>
          <w:p>
            <w:pPr>
              <w:pStyle w:val="2"/>
              <w:ind w:firstLine="480" w:firstLineChars="200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个人残疾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特困人员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已获得国家助学贷款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贷款合同编号:________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_________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社保卡异常的，填写以下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三行资料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99" w:firstLineChars="8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开户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行</w:t>
            </w: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支行名称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开户银行所在地</w:t>
            </w: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开户名称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99" w:firstLineChars="83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9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2" w:firstLineChars="200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本人所填写的内容及提供的资料均属真实。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（东莞市人力资源和社会保障局提示：任何单位和个人应严格按规定申领补贴，对弄虚作假、欺骗冒领的单位或个人，除追回补贴款外，并按相关规定给予处罚，依法追究相应法律责任。）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申请人签名: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申请日期：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jAzNmIxOTlhYTYyZjI2MTEzMTNkMjFhN2M5ZGYifQ=="/>
  </w:docVars>
  <w:rsids>
    <w:rsidRoot w:val="69D73591"/>
    <w:rsid w:val="69D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 w:val="0"/>
      <w:ind w:right="64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2024-05-14T00:59:00Z</dcterms:created>
  <dc:creator>吴楠</dc:creator>
  <cp:lastModifiedBy>吴楠</cp:lastModifiedBy>
  <dcterms:modified xsi:type="dcterms:W3CDTF">2024-05-14T01:00:12Z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CCCF802C19BD4E688437555229CA1791_11</vt:lpwstr>
  </property>
</Properties>
</file>