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0A" w:rsidRDefault="00FA2F0A">
      <w:pPr>
        <w:spacing w:line="360" w:lineRule="auto"/>
        <w:jc w:val="right"/>
        <w:rPr>
          <w:rFonts w:ascii="仿宋" w:eastAsia="仿宋" w:hAnsi="仿宋" w:hint="eastAsia"/>
          <w:sz w:val="32"/>
          <w:szCs w:val="44"/>
        </w:rPr>
      </w:pPr>
      <w:bookmarkStart w:id="0" w:name="_Hlk525049710"/>
    </w:p>
    <w:p w:rsidR="00F72480" w:rsidRDefault="00F72480">
      <w:pPr>
        <w:spacing w:line="360" w:lineRule="auto"/>
        <w:jc w:val="right"/>
        <w:rPr>
          <w:rFonts w:ascii="仿宋" w:eastAsia="仿宋" w:hAnsi="仿宋"/>
          <w:sz w:val="32"/>
          <w:szCs w:val="44"/>
        </w:rPr>
      </w:pPr>
    </w:p>
    <w:p w:rsidR="00FA2F0A" w:rsidRDefault="00B272C8" w:rsidP="004E411D">
      <w:pPr>
        <w:spacing w:line="360" w:lineRule="auto"/>
        <w:jc w:val="right"/>
        <w:rPr>
          <w:rFonts w:ascii="仿宋_GB2312" w:eastAsia="仿宋_GB2312" w:hAnsi="仿宋"/>
          <w:sz w:val="32"/>
          <w:szCs w:val="44"/>
        </w:rPr>
      </w:pPr>
      <w:r w:rsidRPr="004E411D">
        <w:rPr>
          <w:rFonts w:ascii="仿宋_GB2312" w:eastAsia="仿宋_GB2312" w:hAnsi="仿宋" w:hint="eastAsia"/>
          <w:sz w:val="32"/>
          <w:szCs w:val="44"/>
        </w:rPr>
        <w:t>学工〔201</w:t>
      </w:r>
      <w:r w:rsidR="00BC6B70" w:rsidRPr="004E411D">
        <w:rPr>
          <w:rFonts w:ascii="仿宋_GB2312" w:eastAsia="仿宋_GB2312" w:hAnsi="仿宋" w:hint="eastAsia"/>
          <w:sz w:val="32"/>
          <w:szCs w:val="44"/>
        </w:rPr>
        <w:t>9</w:t>
      </w:r>
      <w:r w:rsidRPr="004E411D">
        <w:rPr>
          <w:rFonts w:ascii="仿宋_GB2312" w:eastAsia="仿宋_GB2312" w:hAnsi="仿宋" w:hint="eastAsia"/>
          <w:sz w:val="32"/>
          <w:szCs w:val="44"/>
        </w:rPr>
        <w:t>〕</w:t>
      </w:r>
      <w:r w:rsidR="00D20790">
        <w:rPr>
          <w:rFonts w:ascii="仿宋_GB2312" w:eastAsia="仿宋_GB2312" w:hAnsi="仿宋" w:hint="eastAsia"/>
          <w:sz w:val="32"/>
          <w:szCs w:val="44"/>
        </w:rPr>
        <w:t>23</w:t>
      </w:r>
      <w:r w:rsidRPr="004E411D">
        <w:rPr>
          <w:rFonts w:ascii="仿宋_GB2312" w:eastAsia="仿宋_GB2312" w:hAnsi="仿宋" w:hint="eastAsia"/>
          <w:sz w:val="32"/>
          <w:szCs w:val="44"/>
        </w:rPr>
        <w:t>号</w:t>
      </w:r>
    </w:p>
    <w:p w:rsidR="004E411D" w:rsidRPr="004E411D" w:rsidRDefault="004E411D" w:rsidP="004E411D">
      <w:pPr>
        <w:spacing w:line="360" w:lineRule="auto"/>
        <w:jc w:val="right"/>
        <w:rPr>
          <w:rFonts w:ascii="仿宋_GB2312" w:eastAsia="仿宋_GB2312" w:hAnsi="仿宋"/>
          <w:sz w:val="32"/>
          <w:szCs w:val="44"/>
        </w:rPr>
      </w:pPr>
    </w:p>
    <w:p w:rsidR="00FA2F0A" w:rsidRDefault="00D74D99" w:rsidP="000248CE">
      <w:pPr>
        <w:spacing w:line="700" w:lineRule="exact"/>
        <w:jc w:val="center"/>
        <w:rPr>
          <w:rFonts w:ascii="小标宋" w:eastAsia="小标宋"/>
          <w:b/>
          <w:sz w:val="44"/>
          <w:szCs w:val="44"/>
        </w:rPr>
      </w:pPr>
      <w:r w:rsidRPr="004E411D">
        <w:rPr>
          <w:rFonts w:ascii="小标宋" w:eastAsia="小标宋"/>
          <w:b/>
          <w:sz w:val="44"/>
          <w:szCs w:val="44"/>
        </w:rPr>
        <w:t>关于</w:t>
      </w:r>
      <w:r w:rsidR="00F90C37">
        <w:rPr>
          <w:rFonts w:ascii="小标宋" w:eastAsia="小标宋" w:hint="eastAsia"/>
          <w:b/>
          <w:sz w:val="44"/>
          <w:szCs w:val="44"/>
        </w:rPr>
        <w:t>做好2</w:t>
      </w:r>
      <w:r w:rsidR="00F90C37">
        <w:rPr>
          <w:rFonts w:ascii="小标宋" w:eastAsia="小标宋"/>
          <w:b/>
          <w:sz w:val="44"/>
          <w:szCs w:val="44"/>
        </w:rPr>
        <w:t>018</w:t>
      </w:r>
      <w:r w:rsidR="00F90C37">
        <w:rPr>
          <w:rFonts w:ascii="小标宋" w:eastAsia="小标宋" w:hint="eastAsia"/>
          <w:b/>
          <w:sz w:val="44"/>
          <w:szCs w:val="44"/>
        </w:rPr>
        <w:t>级</w:t>
      </w:r>
      <w:r w:rsidR="000248CE">
        <w:rPr>
          <w:rFonts w:ascii="小标宋" w:eastAsia="小标宋" w:hint="eastAsia"/>
          <w:b/>
          <w:sz w:val="44"/>
          <w:szCs w:val="44"/>
        </w:rPr>
        <w:t>新生班主任助理</w:t>
      </w:r>
      <w:r w:rsidR="00F90C37">
        <w:rPr>
          <w:rFonts w:ascii="小标宋" w:eastAsia="小标宋" w:hint="eastAsia"/>
          <w:b/>
          <w:sz w:val="44"/>
          <w:szCs w:val="44"/>
        </w:rPr>
        <w:t>考核和评优工作</w:t>
      </w:r>
      <w:r w:rsidR="00B272C8" w:rsidRPr="004E411D">
        <w:rPr>
          <w:rFonts w:ascii="小标宋" w:eastAsia="小标宋"/>
          <w:b/>
          <w:sz w:val="44"/>
          <w:szCs w:val="44"/>
        </w:rPr>
        <w:t xml:space="preserve">通知 </w:t>
      </w:r>
      <w:bookmarkEnd w:id="0"/>
    </w:p>
    <w:p w:rsidR="000248CE" w:rsidRPr="000248CE" w:rsidRDefault="000248CE" w:rsidP="000248CE">
      <w:pPr>
        <w:spacing w:line="700" w:lineRule="exact"/>
        <w:jc w:val="center"/>
        <w:rPr>
          <w:rFonts w:ascii="小标宋" w:eastAsia="小标宋"/>
          <w:b/>
          <w:sz w:val="44"/>
          <w:szCs w:val="44"/>
        </w:rPr>
      </w:pPr>
    </w:p>
    <w:p w:rsidR="00FA2F0A" w:rsidRPr="00832A8A" w:rsidRDefault="00B272C8" w:rsidP="004E411D">
      <w:pPr>
        <w:shd w:val="clear" w:color="auto" w:fill="FFFFFF"/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832A8A">
        <w:rPr>
          <w:rFonts w:ascii="仿宋_GB2312" w:eastAsia="仿宋_GB2312" w:hAnsi="仿宋" w:hint="eastAsia"/>
          <w:color w:val="000000" w:themeColor="text1"/>
          <w:sz w:val="32"/>
          <w:szCs w:val="32"/>
        </w:rPr>
        <w:t>各院系</w:t>
      </w:r>
      <w:r w:rsidR="00F90C37">
        <w:rPr>
          <w:rFonts w:ascii="仿宋_GB2312" w:eastAsia="仿宋_GB2312" w:hAnsi="仿宋" w:hint="eastAsia"/>
          <w:color w:val="000000" w:themeColor="text1"/>
          <w:sz w:val="32"/>
          <w:szCs w:val="32"/>
        </w:rPr>
        <w:t>、班主任助理委员会</w:t>
      </w:r>
      <w:r w:rsidRPr="00832A8A">
        <w:rPr>
          <w:rFonts w:ascii="仿宋_GB2312" w:eastAsia="仿宋_GB2312" w:hAnsi="仿宋" w:hint="eastAsia"/>
          <w:color w:val="000000" w:themeColor="text1"/>
          <w:sz w:val="32"/>
          <w:szCs w:val="32"/>
        </w:rPr>
        <w:t>：</w:t>
      </w:r>
      <w:r w:rsidRPr="00832A8A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:rsidR="00F261F2" w:rsidRDefault="003C71FC" w:rsidP="00F261F2">
      <w:pPr>
        <w:ind w:firstLine="56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C71FC">
        <w:rPr>
          <w:rFonts w:ascii="仿宋_GB2312" w:eastAsia="仿宋_GB2312" w:hAnsi="仿宋" w:hint="eastAsia"/>
          <w:color w:val="000000" w:themeColor="text1"/>
          <w:sz w:val="32"/>
          <w:szCs w:val="32"/>
        </w:rPr>
        <w:t>为</w:t>
      </w:r>
      <w:r w:rsidR="000248CE">
        <w:rPr>
          <w:rFonts w:ascii="仿宋_GB2312" w:eastAsia="仿宋_GB2312" w:hAnsi="仿宋" w:hint="eastAsia"/>
          <w:color w:val="000000" w:themeColor="text1"/>
          <w:sz w:val="32"/>
          <w:szCs w:val="32"/>
        </w:rPr>
        <w:t>表彰</w:t>
      </w:r>
      <w:r w:rsidR="00F261F2" w:rsidRPr="002E7C57">
        <w:rPr>
          <w:rFonts w:ascii="仿宋_GB2312" w:eastAsia="仿宋_GB2312" w:hint="eastAsia"/>
          <w:sz w:val="32"/>
          <w:szCs w:val="32"/>
        </w:rPr>
        <w:t>先进，激发班主任助理的工作热情，</w:t>
      </w:r>
      <w:r w:rsidR="00F261F2" w:rsidRPr="00F261F2">
        <w:rPr>
          <w:rFonts w:ascii="仿宋_GB2312" w:eastAsia="仿宋_GB2312"/>
          <w:sz w:val="32"/>
          <w:szCs w:val="32"/>
        </w:rPr>
        <w:t>进一步加强</w:t>
      </w:r>
      <w:r w:rsidR="00F90C37">
        <w:rPr>
          <w:rFonts w:ascii="仿宋_GB2312" w:eastAsia="仿宋_GB2312" w:hint="eastAsia"/>
          <w:sz w:val="32"/>
          <w:szCs w:val="32"/>
        </w:rPr>
        <w:t>我院新生入学教育工作</w:t>
      </w:r>
      <w:r w:rsidR="00F261F2">
        <w:rPr>
          <w:rFonts w:ascii="仿宋_GB2312" w:eastAsia="仿宋_GB2312" w:hint="eastAsia"/>
          <w:sz w:val="32"/>
          <w:szCs w:val="32"/>
        </w:rPr>
        <w:t>，</w:t>
      </w:r>
      <w:r w:rsidR="00F261F2" w:rsidRPr="002E7C57">
        <w:rPr>
          <w:rFonts w:ascii="仿宋_GB2312" w:eastAsia="仿宋_GB2312" w:hint="eastAsia"/>
          <w:sz w:val="32"/>
          <w:szCs w:val="32"/>
        </w:rPr>
        <w:t>推动我</w:t>
      </w:r>
      <w:r w:rsidR="00F90C37">
        <w:rPr>
          <w:rFonts w:ascii="仿宋_GB2312" w:eastAsia="仿宋_GB2312" w:hint="eastAsia"/>
          <w:sz w:val="32"/>
          <w:szCs w:val="32"/>
        </w:rPr>
        <w:t>院</w:t>
      </w:r>
      <w:r w:rsidR="00F261F2" w:rsidRPr="002E7C57">
        <w:rPr>
          <w:rFonts w:ascii="仿宋_GB2312" w:eastAsia="仿宋_GB2312" w:hint="eastAsia"/>
          <w:sz w:val="32"/>
          <w:szCs w:val="32"/>
        </w:rPr>
        <w:t>班主任助理工作再上新台阶</w:t>
      </w:r>
      <w:r w:rsidR="00F261F2" w:rsidRPr="00F261F2">
        <w:rPr>
          <w:rFonts w:ascii="仿宋_GB2312" w:eastAsia="仿宋_GB2312" w:hint="eastAsia"/>
          <w:sz w:val="32"/>
          <w:szCs w:val="32"/>
        </w:rPr>
        <w:t>，</w:t>
      </w:r>
      <w:r w:rsidR="00F261F2" w:rsidRPr="002E7C57">
        <w:rPr>
          <w:rFonts w:ascii="仿宋_GB2312" w:eastAsia="仿宋_GB2312" w:hint="eastAsia"/>
          <w:sz w:val="32"/>
          <w:szCs w:val="32"/>
        </w:rPr>
        <w:t>经研究，决定开展</w:t>
      </w:r>
      <w:r w:rsidR="00F90C37">
        <w:rPr>
          <w:rFonts w:ascii="仿宋_GB2312" w:eastAsia="仿宋_GB2312"/>
          <w:sz w:val="32"/>
          <w:szCs w:val="32"/>
        </w:rPr>
        <w:t>2018</w:t>
      </w:r>
      <w:r w:rsidR="00F90C37">
        <w:rPr>
          <w:rFonts w:ascii="仿宋_GB2312" w:eastAsia="仿宋_GB2312" w:hint="eastAsia"/>
          <w:sz w:val="32"/>
          <w:szCs w:val="32"/>
        </w:rPr>
        <w:t>级新生</w:t>
      </w:r>
      <w:r w:rsidR="00F261F2" w:rsidRPr="002E7C57">
        <w:rPr>
          <w:rFonts w:ascii="仿宋_GB2312" w:eastAsia="仿宋_GB2312" w:hint="eastAsia"/>
          <w:sz w:val="32"/>
          <w:szCs w:val="32"/>
        </w:rPr>
        <w:t>班主任</w:t>
      </w:r>
      <w:r w:rsidR="00F90C37">
        <w:rPr>
          <w:rFonts w:ascii="仿宋_GB2312" w:eastAsia="仿宋_GB2312" w:hint="eastAsia"/>
          <w:sz w:val="32"/>
          <w:szCs w:val="32"/>
        </w:rPr>
        <w:t>考核和评优工作</w:t>
      </w:r>
      <w:r w:rsidR="00F261F2" w:rsidRPr="002E7C57">
        <w:rPr>
          <w:rFonts w:ascii="仿宋_GB2312" w:eastAsia="仿宋_GB2312" w:hint="eastAsia"/>
          <w:sz w:val="32"/>
          <w:szCs w:val="32"/>
        </w:rPr>
        <w:t>。现将有关事项通知如下</w:t>
      </w:r>
      <w:r w:rsidR="00F261F2" w:rsidRPr="00F261F2">
        <w:rPr>
          <w:rFonts w:ascii="仿宋_GB2312" w:eastAsia="仿宋_GB2312" w:hint="eastAsia"/>
          <w:sz w:val="32"/>
          <w:szCs w:val="32"/>
        </w:rPr>
        <w:t>：</w:t>
      </w:r>
      <w:r w:rsidR="00F261F2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="00F261F2">
        <w:rPr>
          <w:rFonts w:ascii="仿宋_GB2312" w:eastAsia="仿宋_GB2312" w:hAnsi="仿宋"/>
          <w:color w:val="000000" w:themeColor="text1"/>
          <w:sz w:val="32"/>
          <w:szCs w:val="32"/>
        </w:rPr>
        <w:t xml:space="preserve">   </w:t>
      </w:r>
    </w:p>
    <w:p w:rsidR="00F90C37" w:rsidRDefault="00F90C37" w:rsidP="00D20790">
      <w:pPr>
        <w:shd w:val="clear" w:color="auto" w:fill="FFFFFF"/>
        <w:spacing w:line="560" w:lineRule="exact"/>
        <w:ind w:firstLineChars="200" w:firstLine="643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一</w:t>
      </w:r>
      <w:r w:rsidR="002725AD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考核评优对象：</w:t>
      </w:r>
    </w:p>
    <w:p w:rsidR="00F90C37" w:rsidRPr="00F90C37" w:rsidRDefault="00F90C37" w:rsidP="00F90C37">
      <w:pPr>
        <w:shd w:val="clear" w:color="auto" w:fill="FFFFFF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0C37">
        <w:rPr>
          <w:rFonts w:ascii="仿宋_GB2312" w:eastAsia="仿宋_GB2312" w:hint="eastAsia"/>
          <w:sz w:val="32"/>
          <w:szCs w:val="32"/>
        </w:rPr>
        <w:t>2</w:t>
      </w:r>
      <w:r w:rsidRPr="00F90C37">
        <w:rPr>
          <w:rFonts w:ascii="仿宋_GB2312" w:eastAsia="仿宋_GB2312"/>
          <w:sz w:val="32"/>
          <w:szCs w:val="32"/>
        </w:rPr>
        <w:t>018</w:t>
      </w:r>
      <w:r w:rsidRPr="00F90C37">
        <w:rPr>
          <w:rFonts w:ascii="仿宋_GB2312" w:eastAsia="仿宋_GB2312" w:hint="eastAsia"/>
          <w:sz w:val="32"/>
          <w:szCs w:val="32"/>
        </w:rPr>
        <w:t>级全体新生班主任助理</w:t>
      </w:r>
    </w:p>
    <w:p w:rsidR="00AB7326" w:rsidRDefault="00BD5E3D" w:rsidP="00D20790">
      <w:pPr>
        <w:shd w:val="clear" w:color="auto" w:fill="FFFFFF"/>
        <w:spacing w:line="560" w:lineRule="exact"/>
        <w:ind w:firstLineChars="200" w:firstLine="643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二、</w:t>
      </w:r>
      <w:r w:rsidR="00AB7326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考核内容：</w:t>
      </w:r>
    </w:p>
    <w:p w:rsidR="00AB7326" w:rsidRPr="00AB7326" w:rsidRDefault="00077A5B" w:rsidP="00F90C37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自担任班主任助理以来的工作表现、工作成绩等，以工作总结和工作案例的方式呈现。</w:t>
      </w:r>
    </w:p>
    <w:p w:rsidR="002725AD" w:rsidRPr="002725AD" w:rsidRDefault="00077A5B" w:rsidP="00D20790">
      <w:pPr>
        <w:shd w:val="clear" w:color="auto" w:fill="FFFFFF"/>
        <w:spacing w:line="560" w:lineRule="exact"/>
        <w:ind w:firstLineChars="200" w:firstLine="643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三、</w:t>
      </w:r>
      <w:r w:rsidR="00BD5E3D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评优</w:t>
      </w:r>
      <w:r w:rsidR="002725AD" w:rsidRPr="002725AD">
        <w:rPr>
          <w:rFonts w:ascii="仿宋_GB2312" w:eastAsia="仿宋_GB2312" w:hAnsi="仿宋"/>
          <w:b/>
          <w:color w:val="000000" w:themeColor="text1"/>
          <w:sz w:val="32"/>
          <w:szCs w:val="32"/>
        </w:rPr>
        <w:t>名额分配</w:t>
      </w:r>
    </w:p>
    <w:p w:rsidR="002725AD" w:rsidRPr="002725AD" w:rsidRDefault="00077A5B" w:rsidP="002725AD">
      <w:pPr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lastRenderedPageBreak/>
        <w:t>本次评优名额根据现有班主任助理人数的2</w:t>
      </w:r>
      <w:r>
        <w:rPr>
          <w:rFonts w:ascii="仿宋_GB2312" w:eastAsia="仿宋_GB2312" w:hAnsi="Calibri" w:cs="Times New Roman"/>
          <w:kern w:val="2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%</w:t>
      </w:r>
      <w:r w:rsidR="000A506E">
        <w:rPr>
          <w:rFonts w:ascii="仿宋_GB2312" w:eastAsia="仿宋_GB2312" w:hAnsi="Calibri" w:cs="Times New Roman" w:hint="eastAsia"/>
          <w:kern w:val="2"/>
          <w:sz w:val="32"/>
          <w:szCs w:val="32"/>
        </w:rPr>
        <w:t>（四舍五入原则）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进行推优</w:t>
      </w:r>
      <w:r w:rsidR="000A506E">
        <w:rPr>
          <w:rFonts w:ascii="仿宋_GB2312" w:eastAsia="仿宋_GB2312" w:hAnsi="Calibri" w:cs="Times New Roman" w:hint="eastAsia"/>
          <w:kern w:val="2"/>
          <w:sz w:val="32"/>
          <w:szCs w:val="32"/>
        </w:rPr>
        <w:t>。</w:t>
      </w:r>
      <w:r w:rsidR="000A506E" w:rsidRPr="002725AD">
        <w:rPr>
          <w:rFonts w:ascii="仿宋_GB2312" w:eastAsia="仿宋_GB2312" w:hAnsi="Calibri" w:cs="Times New Roman"/>
          <w:kern w:val="2"/>
          <w:sz w:val="32"/>
          <w:szCs w:val="32"/>
        </w:rPr>
        <w:t xml:space="preserve"> </w:t>
      </w:r>
    </w:p>
    <w:p w:rsidR="00F261F2" w:rsidRPr="002725AD" w:rsidRDefault="000A506E" w:rsidP="00F261F2">
      <w:pPr>
        <w:spacing w:line="360" w:lineRule="atLeast"/>
        <w:ind w:firstLine="555"/>
        <w:rPr>
          <w:rFonts w:ascii="仿宋_GB2312" w:eastAsia="仿宋_GB2312" w:hAnsi="Calibri" w:cs="Times New Roman"/>
          <w:b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kern w:val="2"/>
          <w:sz w:val="32"/>
          <w:szCs w:val="32"/>
        </w:rPr>
        <w:t>四</w:t>
      </w:r>
      <w:r w:rsidR="00F261F2" w:rsidRPr="002725AD">
        <w:rPr>
          <w:rFonts w:ascii="仿宋_GB2312" w:eastAsia="仿宋_GB2312" w:hAnsi="Calibri" w:cs="Times New Roman" w:hint="eastAsia"/>
          <w:b/>
          <w:kern w:val="2"/>
          <w:sz w:val="32"/>
          <w:szCs w:val="32"/>
        </w:rPr>
        <w:t>、评选条件</w:t>
      </w:r>
    </w:p>
    <w:p w:rsidR="00FE700B" w:rsidRPr="002725AD" w:rsidRDefault="00FE700B" w:rsidP="00D2079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056CBB">
        <w:rPr>
          <w:rFonts w:ascii="仿宋_GB2312" w:eastAsia="仿宋_GB2312" w:hint="eastAsia"/>
          <w:b/>
          <w:sz w:val="32"/>
          <w:szCs w:val="32"/>
        </w:rPr>
        <w:t>（一）具有良好的政治素质</w:t>
      </w:r>
      <w:r w:rsidRPr="00056CBB">
        <w:rPr>
          <w:rFonts w:ascii="仿宋_GB2312" w:eastAsia="仿宋_GB2312" w:hint="eastAsia"/>
          <w:sz w:val="32"/>
          <w:szCs w:val="32"/>
        </w:rPr>
        <w:t>。</w:t>
      </w:r>
      <w:r w:rsidRPr="002725AD">
        <w:rPr>
          <w:rFonts w:ascii="仿宋_GB2312" w:eastAsia="仿宋_GB2312" w:hAnsi="Calibri" w:cs="Times New Roman" w:hint="eastAsia"/>
          <w:kern w:val="2"/>
          <w:sz w:val="32"/>
          <w:szCs w:val="32"/>
        </w:rPr>
        <w:t>政治立场坚定，道德品质优秀，思想积极上进，无违纪处分记录，自觉坚持四项基本原则，拥护改革开放，认真贯彻执行党的路线、方针和政策。</w:t>
      </w:r>
    </w:p>
    <w:p w:rsidR="00FE700B" w:rsidRPr="002725AD" w:rsidRDefault="00FE700B" w:rsidP="00D20790">
      <w:pPr>
        <w:ind w:firstLineChars="200" w:firstLine="643"/>
        <w:rPr>
          <w:rFonts w:ascii="仿宋_GB2312" w:eastAsia="仿宋_GB2312" w:hAnsi="Calibri" w:cs="Times New Roman"/>
          <w:kern w:val="2"/>
          <w:sz w:val="32"/>
          <w:szCs w:val="32"/>
        </w:rPr>
      </w:pPr>
      <w:r w:rsidRPr="002725AD">
        <w:rPr>
          <w:rFonts w:ascii="仿宋_GB2312" w:eastAsia="仿宋_GB2312" w:hAnsi="Calibri" w:cs="Times New Roman" w:hint="eastAsia"/>
          <w:b/>
          <w:kern w:val="2"/>
          <w:sz w:val="32"/>
          <w:szCs w:val="32"/>
        </w:rPr>
        <w:t>（二）</w:t>
      </w:r>
      <w:r w:rsidR="00077A5B">
        <w:rPr>
          <w:rFonts w:ascii="仿宋_GB2312" w:eastAsia="仿宋_GB2312" w:hAnsi="Calibri" w:cs="Times New Roman" w:hint="eastAsia"/>
          <w:b/>
          <w:kern w:val="2"/>
          <w:sz w:val="32"/>
          <w:szCs w:val="32"/>
        </w:rPr>
        <w:t>工作责任感强，工作成绩突出</w:t>
      </w:r>
      <w:r w:rsidRPr="002725AD">
        <w:rPr>
          <w:rFonts w:ascii="仿宋_GB2312" w:eastAsia="仿宋_GB2312" w:hAnsi="Calibri" w:cs="Times New Roman" w:hint="eastAsia"/>
          <w:b/>
          <w:kern w:val="2"/>
          <w:sz w:val="32"/>
          <w:szCs w:val="32"/>
        </w:rPr>
        <w:t>。</w:t>
      </w:r>
      <w:r w:rsidRPr="002725AD">
        <w:rPr>
          <w:rFonts w:ascii="仿宋_GB2312" w:eastAsia="仿宋_GB2312" w:hAnsi="Calibri" w:cs="Times New Roman" w:hint="eastAsia"/>
          <w:kern w:val="2"/>
          <w:sz w:val="32"/>
          <w:szCs w:val="32"/>
        </w:rPr>
        <w:t>担任201</w:t>
      </w:r>
      <w:r w:rsidR="00BD5E3D">
        <w:rPr>
          <w:rFonts w:ascii="仿宋_GB2312" w:eastAsia="仿宋_GB2312" w:hAnsi="Calibri" w:cs="Times New Roman"/>
          <w:kern w:val="2"/>
          <w:sz w:val="32"/>
          <w:szCs w:val="32"/>
        </w:rPr>
        <w:t>8</w:t>
      </w:r>
      <w:r w:rsidRPr="002725AD">
        <w:rPr>
          <w:rFonts w:ascii="仿宋_GB2312" w:eastAsia="仿宋_GB2312" w:hAnsi="Calibri" w:cs="Times New Roman" w:hint="eastAsia"/>
          <w:kern w:val="2"/>
          <w:sz w:val="32"/>
          <w:szCs w:val="32"/>
        </w:rPr>
        <w:t>级班主任助理工作期间，认真执行学校和所在学院的工作要求和工作部署；密切配合辅导员、班主任做好所负责班级的学生思想工作、班务工作；指导学生学习、生活、工作，切实帮助201</w:t>
      </w:r>
      <w:r w:rsidR="00BD5E3D">
        <w:rPr>
          <w:rFonts w:ascii="仿宋_GB2312" w:eastAsia="仿宋_GB2312" w:hAnsi="Calibri" w:cs="Times New Roman"/>
          <w:kern w:val="2"/>
          <w:sz w:val="32"/>
          <w:szCs w:val="32"/>
        </w:rPr>
        <w:t>8</w:t>
      </w:r>
      <w:r w:rsidRPr="002725AD">
        <w:rPr>
          <w:rFonts w:ascii="仿宋_GB2312" w:eastAsia="仿宋_GB2312" w:hAnsi="Calibri" w:cs="Times New Roman" w:hint="eastAsia"/>
          <w:kern w:val="2"/>
          <w:sz w:val="32"/>
          <w:szCs w:val="32"/>
        </w:rPr>
        <w:t>级新生解决各类问题；指导班委和团支部开展工作；密切关注同学的动态，及时向班主任、辅导员和学院汇报工作。工作认真负责，责任心强</w:t>
      </w:r>
      <w:r w:rsidR="002725AD">
        <w:rPr>
          <w:rFonts w:ascii="仿宋_GB2312" w:eastAsia="仿宋_GB2312" w:hAnsi="Calibri" w:cs="Times New Roman" w:hint="eastAsia"/>
          <w:kern w:val="2"/>
          <w:sz w:val="32"/>
          <w:szCs w:val="32"/>
        </w:rPr>
        <w:t>。</w:t>
      </w:r>
    </w:p>
    <w:p w:rsidR="00FE700B" w:rsidRPr="002725AD" w:rsidRDefault="00FE700B" w:rsidP="00D20790">
      <w:pPr>
        <w:spacing w:line="360" w:lineRule="atLeast"/>
        <w:ind w:firstLineChars="200" w:firstLine="643"/>
        <w:rPr>
          <w:color w:val="000000"/>
          <w:sz w:val="29"/>
          <w:szCs w:val="29"/>
        </w:rPr>
      </w:pPr>
      <w:r w:rsidRPr="00056CBB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三</w:t>
      </w:r>
      <w:r w:rsidRPr="00056CBB">
        <w:rPr>
          <w:rFonts w:ascii="仿宋_GB2312" w:eastAsia="仿宋_GB2312" w:hint="eastAsia"/>
          <w:b/>
          <w:sz w:val="32"/>
          <w:szCs w:val="32"/>
        </w:rPr>
        <w:t>）</w:t>
      </w:r>
      <w:r w:rsidR="00077A5B">
        <w:rPr>
          <w:rFonts w:ascii="仿宋_GB2312" w:eastAsia="仿宋_GB2312" w:hint="eastAsia"/>
          <w:b/>
          <w:sz w:val="32"/>
          <w:szCs w:val="32"/>
        </w:rPr>
        <w:t>合理处理工作与学习关系</w:t>
      </w:r>
      <w:r w:rsidRPr="00056CBB">
        <w:rPr>
          <w:rFonts w:ascii="仿宋_GB2312" w:eastAsia="仿宋_GB2312" w:hint="eastAsia"/>
          <w:b/>
          <w:sz w:val="32"/>
          <w:szCs w:val="32"/>
        </w:rPr>
        <w:t>。</w:t>
      </w:r>
      <w:r w:rsidR="00077A5B">
        <w:rPr>
          <w:rFonts w:ascii="仿宋_GB2312" w:eastAsia="仿宋_GB2312" w:hAnsi="Calibri" w:cs="Times New Roman" w:hint="eastAsia"/>
          <w:kern w:val="2"/>
          <w:sz w:val="32"/>
          <w:szCs w:val="32"/>
        </w:rPr>
        <w:t>能处理好工作和学习的关系，学业成绩</w:t>
      </w:r>
      <w:r w:rsidRPr="002725AD">
        <w:rPr>
          <w:rFonts w:ascii="仿宋_GB2312" w:eastAsia="仿宋_GB2312" w:hAnsi="Calibri" w:cs="Times New Roman" w:hint="eastAsia"/>
          <w:kern w:val="2"/>
          <w:sz w:val="32"/>
          <w:szCs w:val="32"/>
        </w:rPr>
        <w:t>排名在班级前50%，没有重修科目，认真进行院部</w:t>
      </w:r>
      <w:r w:rsidRPr="002725AD">
        <w:rPr>
          <w:rFonts w:ascii="仿宋_GB2312" w:eastAsia="仿宋_GB2312" w:hAnsi="Calibri" w:cs="Times New Roman" w:hint="eastAsia"/>
          <w:kern w:val="2"/>
          <w:sz w:val="32"/>
          <w:szCs w:val="32"/>
        </w:rPr>
        <w:lastRenderedPageBreak/>
        <w:t>培训，无无故缺席、旷课等情况</w:t>
      </w:r>
      <w:r w:rsidR="002725AD" w:rsidRPr="002725AD">
        <w:rPr>
          <w:rFonts w:ascii="仿宋_GB2312" w:eastAsia="仿宋_GB2312" w:hAnsi="Calibri" w:cs="Times New Roman" w:hint="eastAsia"/>
          <w:kern w:val="2"/>
          <w:sz w:val="32"/>
          <w:szCs w:val="32"/>
        </w:rPr>
        <w:t>，并完成文件的上交、配合资料的收集。</w:t>
      </w:r>
    </w:p>
    <w:p w:rsidR="00FE700B" w:rsidRDefault="00FE700B" w:rsidP="00D20790">
      <w:pPr>
        <w:pStyle w:val="afa"/>
        <w:spacing w:before="0" w:beforeAutospacing="0" w:after="0" w:afterAutospacing="0"/>
        <w:ind w:firstLineChars="200" w:firstLine="643"/>
        <w:rPr>
          <w:rFonts w:ascii="PingFang SC" w:eastAsia="PingFang SC" w:hAnsi="PingFang SC"/>
          <w:color w:val="191919"/>
        </w:rPr>
      </w:pPr>
      <w:r w:rsidRPr="00056CBB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 w:rsidRPr="00056CBB">
        <w:rPr>
          <w:rFonts w:ascii="仿宋_GB2312" w:eastAsia="仿宋_GB2312" w:hint="eastAsia"/>
          <w:b/>
          <w:sz w:val="32"/>
          <w:szCs w:val="32"/>
        </w:rPr>
        <w:t>）具有良好的道德修养</w:t>
      </w:r>
      <w:r w:rsidRPr="00056CBB">
        <w:rPr>
          <w:rFonts w:ascii="仿宋_GB2312" w:eastAsia="仿宋_GB2312" w:hint="eastAsia"/>
          <w:sz w:val="32"/>
          <w:szCs w:val="32"/>
        </w:rPr>
        <w:t>。遵纪守法、乐于奉献、作风正派，不计个人得失，起先锋模范作用，</w:t>
      </w:r>
      <w:r w:rsidRPr="002725AD">
        <w:rPr>
          <w:rFonts w:ascii="仿宋_GB2312" w:eastAsia="仿宋_GB2312" w:hint="eastAsia"/>
          <w:sz w:val="32"/>
          <w:szCs w:val="32"/>
        </w:rPr>
        <w:t>深入学生了解班级情况，加强与学生的交流，结合学生思想实际，引导学生树立正确的世界观、人生观和价值观。帮助学生树立正确的学习目标，端正学习态度，促进优良的班风、学风的形成；以身作则，模范带头，耐心细致。</w:t>
      </w:r>
    </w:p>
    <w:p w:rsidR="00CA23C6" w:rsidRDefault="000A506E" w:rsidP="00D20790">
      <w:pPr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五</w:t>
      </w:r>
      <w:r w:rsidR="00CA23C6" w:rsidRPr="0091363A">
        <w:rPr>
          <w:rFonts w:ascii="仿宋_GB2312" w:eastAsia="仿宋_GB2312" w:hAnsi="仿宋" w:hint="eastAsia"/>
          <w:b/>
          <w:color w:val="000000"/>
          <w:sz w:val="32"/>
          <w:szCs w:val="32"/>
        </w:rPr>
        <w:t>、</w:t>
      </w:r>
      <w:r w:rsidR="00606CEC">
        <w:rPr>
          <w:rFonts w:ascii="仿宋_GB2312" w:eastAsia="仿宋_GB2312" w:hAnsi="仿宋" w:hint="eastAsia"/>
          <w:b/>
          <w:color w:val="000000"/>
          <w:sz w:val="32"/>
          <w:szCs w:val="32"/>
        </w:rPr>
        <w:t>材料上交</w:t>
      </w:r>
      <w:r w:rsidR="00CA23C6" w:rsidRPr="0091363A">
        <w:rPr>
          <w:rFonts w:ascii="仿宋_GB2312" w:eastAsia="仿宋_GB2312" w:hAnsi="仿宋" w:hint="eastAsia"/>
          <w:b/>
          <w:color w:val="000000"/>
          <w:sz w:val="32"/>
          <w:szCs w:val="32"/>
        </w:rPr>
        <w:t>：</w:t>
      </w:r>
    </w:p>
    <w:p w:rsidR="0039254A" w:rsidRDefault="0039254A" w:rsidP="00A80556">
      <w:pPr>
        <w:pStyle w:val="a9"/>
        <w:widowControl w:val="0"/>
        <w:numPr>
          <w:ilvl w:val="0"/>
          <w:numId w:val="7"/>
        </w:numPr>
        <w:spacing w:line="360" w:lineRule="auto"/>
        <w:ind w:left="0" w:firstLineChars="200" w:firstLine="640"/>
        <w:contextualSpacing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班主任助理需提交材料：</w:t>
      </w:r>
      <w:r w:rsidR="009D5C2E">
        <w:rPr>
          <w:rFonts w:ascii="仿宋_GB2312" w:eastAsia="仿宋_GB2312" w:hint="eastAsia"/>
          <w:sz w:val="32"/>
          <w:szCs w:val="32"/>
        </w:rPr>
        <w:t>工作总结和工作案例</w:t>
      </w:r>
      <w:r w:rsidR="00606CEC">
        <w:rPr>
          <w:rFonts w:ascii="仿宋_GB2312" w:eastAsia="仿宋_GB2312" w:hint="eastAsia"/>
          <w:sz w:val="32"/>
          <w:szCs w:val="32"/>
        </w:rPr>
        <w:t>由班主任助理通过</w:t>
      </w:r>
      <w:r>
        <w:rPr>
          <w:rFonts w:ascii="仿宋_GB2312" w:eastAsia="仿宋_GB2312" w:hint="eastAsia"/>
          <w:sz w:val="32"/>
          <w:szCs w:val="32"/>
        </w:rPr>
        <w:t>易班优课平台自行提交，具体方式如下：登陆易班优课平台，点击进入阳光信息发布平台（如未看见可自行添加课群邀请码</w:t>
      </w:r>
      <w:r w:rsidRPr="0039254A">
        <w:rPr>
          <w:rFonts w:ascii="仿宋_GB2312" w:eastAsia="仿宋_GB2312"/>
          <w:sz w:val="32"/>
          <w:szCs w:val="32"/>
        </w:rPr>
        <w:t>BH5D5WSP</w:t>
      </w:r>
      <w:r>
        <w:rPr>
          <w:rFonts w:ascii="仿宋_GB2312" w:eastAsia="仿宋_GB2312" w:hint="eastAsia"/>
          <w:sz w:val="32"/>
          <w:szCs w:val="32"/>
        </w:rPr>
        <w:t>加入），进入讲座心得栏目</w:t>
      </w:r>
      <w:r w:rsidR="00A80556">
        <w:rPr>
          <w:rFonts w:ascii="仿宋_GB2312" w:eastAsia="仿宋_GB2312" w:hint="eastAsia"/>
          <w:sz w:val="32"/>
          <w:szCs w:val="32"/>
        </w:rPr>
        <w:t>（见下图）</w:t>
      </w:r>
      <w:r>
        <w:rPr>
          <w:rFonts w:ascii="仿宋_GB2312" w:eastAsia="仿宋_GB2312" w:hint="eastAsia"/>
          <w:sz w:val="32"/>
          <w:szCs w:val="32"/>
        </w:rPr>
        <w:t>，依次完成工作总结提交和工作案例提交。注：</w:t>
      </w:r>
      <w:r w:rsidR="00FB4EDA">
        <w:rPr>
          <w:rFonts w:ascii="仿宋_GB2312" w:eastAsia="仿宋_GB2312" w:hint="eastAsia"/>
          <w:sz w:val="32"/>
          <w:szCs w:val="32"/>
        </w:rPr>
        <w:t>各院系易班指导老师可以看到班主任助理的材料，其他辅导员有需要可以联系詹海都老师申请为管理员身份。</w:t>
      </w:r>
      <w:r w:rsidR="00A80556">
        <w:rPr>
          <w:noProof/>
        </w:rPr>
        <w:lastRenderedPageBreak/>
        <w:drawing>
          <wp:inline distT="0" distB="0" distL="0" distR="0">
            <wp:extent cx="4263342" cy="24726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876" cy="247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81B" w:rsidRDefault="0039254A" w:rsidP="006B481B">
      <w:pPr>
        <w:pStyle w:val="a9"/>
        <w:widowControl w:val="0"/>
        <w:numPr>
          <w:ilvl w:val="0"/>
          <w:numId w:val="7"/>
        </w:numPr>
        <w:spacing w:line="360" w:lineRule="auto"/>
        <w:ind w:left="0" w:firstLineChars="200" w:firstLine="640"/>
        <w:contextualSpacing w:val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各院系需提交：附件1和附件2的电子版和纸质版，</w:t>
      </w:r>
      <w:r w:rsidR="00D3502C">
        <w:rPr>
          <w:rFonts w:ascii="仿宋_GB2312" w:eastAsia="仿宋_GB2312"/>
          <w:sz w:val="32"/>
          <w:szCs w:val="32"/>
        </w:rPr>
        <w:t xml:space="preserve"> </w:t>
      </w:r>
      <w:r w:rsidR="006B481B">
        <w:rPr>
          <w:rFonts w:ascii="仿宋_GB2312" w:eastAsia="仿宋_GB2312"/>
          <w:sz w:val="32"/>
          <w:szCs w:val="32"/>
        </w:rPr>
        <w:t>4</w:t>
      </w:r>
      <w:r w:rsidR="006B481B" w:rsidRPr="00056CBB">
        <w:rPr>
          <w:rFonts w:ascii="仿宋_GB2312" w:eastAsia="仿宋_GB2312" w:hint="eastAsia"/>
          <w:sz w:val="32"/>
          <w:szCs w:val="32"/>
        </w:rPr>
        <w:t>月</w:t>
      </w:r>
      <w:r w:rsidR="00D3502C">
        <w:rPr>
          <w:rFonts w:ascii="仿宋_GB2312" w:eastAsia="仿宋_GB2312"/>
          <w:sz w:val="32"/>
          <w:szCs w:val="32"/>
        </w:rPr>
        <w:t>3</w:t>
      </w:r>
      <w:r w:rsidR="000C12E0">
        <w:rPr>
          <w:rFonts w:ascii="仿宋_GB2312" w:eastAsia="仿宋_GB2312"/>
          <w:sz w:val="32"/>
          <w:szCs w:val="32"/>
        </w:rPr>
        <w:t>0</w:t>
      </w:r>
      <w:r w:rsidR="006B481B" w:rsidRPr="00056CBB">
        <w:rPr>
          <w:rFonts w:ascii="仿宋_GB2312" w:eastAsia="仿宋_GB2312" w:hint="eastAsia"/>
          <w:sz w:val="32"/>
          <w:szCs w:val="32"/>
        </w:rPr>
        <w:t>日下午17:00前</w:t>
      </w:r>
      <w:r w:rsidR="006B481B" w:rsidRPr="002C32B0">
        <w:rPr>
          <w:rFonts w:ascii="仿宋_GB2312" w:eastAsia="仿宋_GB2312" w:hint="eastAsia"/>
          <w:sz w:val="32"/>
          <w:szCs w:val="32"/>
        </w:rPr>
        <w:t>以院系为单位上交学生处思政科，电子版统一命名为“xxx院系班主任助理</w:t>
      </w:r>
      <w:r w:rsidR="00D3502C">
        <w:rPr>
          <w:rFonts w:ascii="仿宋_GB2312" w:eastAsia="仿宋_GB2312" w:hint="eastAsia"/>
          <w:sz w:val="32"/>
          <w:szCs w:val="32"/>
        </w:rPr>
        <w:t>考核评优材料</w:t>
      </w:r>
      <w:r w:rsidR="006B481B" w:rsidRPr="002C32B0">
        <w:rPr>
          <w:rFonts w:ascii="仿宋_GB2312" w:eastAsia="仿宋_GB2312" w:hint="eastAsia"/>
          <w:sz w:val="32"/>
          <w:szCs w:val="32"/>
        </w:rPr>
        <w:t>”发至</w:t>
      </w:r>
      <w:r w:rsidR="006B481B" w:rsidRPr="00D20790">
        <w:rPr>
          <w:rFonts w:ascii="仿宋_GB2312" w:eastAsia="仿宋_GB2312"/>
          <w:color w:val="000000" w:themeColor="text1"/>
          <w:sz w:val="32"/>
          <w:szCs w:val="32"/>
        </w:rPr>
        <w:t>3120235434</w:t>
      </w:r>
      <w:r w:rsidR="006B481B" w:rsidRPr="00D20790">
        <w:rPr>
          <w:rFonts w:ascii="仿宋_GB2312" w:eastAsia="仿宋_GB2312" w:hint="eastAsia"/>
          <w:color w:val="000000" w:themeColor="text1"/>
          <w:sz w:val="32"/>
          <w:szCs w:val="32"/>
        </w:rPr>
        <w:t>@qq.com，</w:t>
      </w:r>
      <w:r w:rsidR="00FB4EDA">
        <w:rPr>
          <w:rFonts w:ascii="仿宋_GB2312" w:eastAsia="仿宋_GB2312" w:hint="eastAsia"/>
          <w:sz w:val="32"/>
          <w:szCs w:val="32"/>
        </w:rPr>
        <w:t>纸质版材料，</w:t>
      </w:r>
      <w:r w:rsidR="00FB4EDA" w:rsidRPr="006B481B">
        <w:rPr>
          <w:rFonts w:ascii="仿宋_GB2312" w:eastAsia="仿宋_GB2312" w:hint="eastAsia"/>
          <w:sz w:val="32"/>
          <w:szCs w:val="32"/>
        </w:rPr>
        <w:t>由辅导员签名、分管副书记签名后加盖院系公章</w:t>
      </w:r>
      <w:r w:rsidR="00FB4EDA">
        <w:rPr>
          <w:rFonts w:ascii="仿宋_GB2312" w:eastAsia="仿宋_GB2312" w:hint="eastAsia"/>
          <w:sz w:val="32"/>
          <w:szCs w:val="32"/>
        </w:rPr>
        <w:t>送至2</w:t>
      </w:r>
      <w:r w:rsidR="00FB4EDA">
        <w:rPr>
          <w:rFonts w:ascii="仿宋_GB2312" w:eastAsia="仿宋_GB2312"/>
          <w:sz w:val="32"/>
          <w:szCs w:val="32"/>
        </w:rPr>
        <w:t>0</w:t>
      </w:r>
      <w:r w:rsidR="00E33C85">
        <w:rPr>
          <w:rFonts w:ascii="仿宋_GB2312" w:eastAsia="仿宋_GB2312"/>
          <w:sz w:val="32"/>
          <w:szCs w:val="32"/>
        </w:rPr>
        <w:t>4</w:t>
      </w:r>
      <w:r w:rsidR="00E33C85">
        <w:rPr>
          <w:rFonts w:ascii="仿宋_GB2312" w:eastAsia="仿宋_GB2312" w:hint="eastAsia"/>
          <w:sz w:val="32"/>
          <w:szCs w:val="32"/>
        </w:rPr>
        <w:t>詹海都</w:t>
      </w:r>
      <w:r w:rsidR="00FB4EDA">
        <w:rPr>
          <w:rFonts w:ascii="仿宋_GB2312" w:eastAsia="仿宋_GB2312" w:hint="eastAsia"/>
          <w:sz w:val="32"/>
          <w:szCs w:val="32"/>
        </w:rPr>
        <w:t>老师办公室。</w:t>
      </w:r>
      <w:bookmarkStart w:id="1" w:name="_GoBack"/>
      <w:bookmarkEnd w:id="1"/>
    </w:p>
    <w:p w:rsidR="00606CEC" w:rsidRDefault="00606CEC" w:rsidP="004E411D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606CEC" w:rsidRDefault="00606CEC" w:rsidP="004E411D">
      <w:pPr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606CEC"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 w:rsidRPr="00606CEC">
        <w:rPr>
          <w:rFonts w:ascii="仿宋_GB2312" w:eastAsia="仿宋_GB2312"/>
          <w:color w:val="000000" w:themeColor="text1"/>
          <w:sz w:val="32"/>
          <w:szCs w:val="32"/>
        </w:rPr>
        <w:t>1：东莞理工学院城市学院2018班主任助理考核情况汇总表（xxx院系）</w:t>
      </w:r>
    </w:p>
    <w:p w:rsidR="00E1045A" w:rsidRDefault="00606CEC" w:rsidP="004E411D">
      <w:pPr>
        <w:shd w:val="clear" w:color="auto" w:fill="FFFFFF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6CEC">
        <w:rPr>
          <w:rFonts w:ascii="仿宋_GB2312" w:eastAsia="仿宋_GB2312" w:hint="eastAsia"/>
          <w:sz w:val="32"/>
          <w:szCs w:val="32"/>
        </w:rPr>
        <w:t>附件</w:t>
      </w:r>
      <w:r w:rsidRPr="00606CEC">
        <w:rPr>
          <w:rFonts w:ascii="仿宋_GB2312" w:eastAsia="仿宋_GB2312"/>
          <w:sz w:val="32"/>
          <w:szCs w:val="32"/>
        </w:rPr>
        <w:t>2：东莞理工学院城市学院2018级班主任助理推优表（2019）</w:t>
      </w:r>
    </w:p>
    <w:p w:rsidR="00606CEC" w:rsidRPr="00606CEC" w:rsidRDefault="00606CEC" w:rsidP="004E411D">
      <w:pPr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FA2F0A" w:rsidRPr="0091363A" w:rsidRDefault="00B272C8" w:rsidP="004E411D">
      <w:pPr>
        <w:pStyle w:val="a9"/>
        <w:shd w:val="clear" w:color="auto" w:fill="FFFFFF"/>
        <w:spacing w:line="560" w:lineRule="exact"/>
        <w:ind w:left="0" w:firstLineChars="200" w:firstLine="643"/>
        <w:jc w:val="righ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1045A">
        <w:rPr>
          <w:rFonts w:ascii="Calibri" w:eastAsia="仿宋" w:hAnsi="Calibri" w:cs="Calibri"/>
          <w:b/>
          <w:color w:val="000000" w:themeColor="text1"/>
          <w:sz w:val="32"/>
          <w:szCs w:val="32"/>
        </w:rPr>
        <w:t>              </w:t>
      </w:r>
      <w:r w:rsidR="0091363A">
        <w:rPr>
          <w:rFonts w:ascii="Calibri" w:eastAsia="仿宋" w:hAnsi="Calibri" w:cs="Calibri"/>
          <w:b/>
          <w:color w:val="000000" w:themeColor="text1"/>
          <w:sz w:val="32"/>
          <w:szCs w:val="32"/>
        </w:rPr>
        <w:t xml:space="preserve">             </w:t>
      </w:r>
      <w:r w:rsidRPr="00E1045A">
        <w:rPr>
          <w:rFonts w:ascii="Calibri" w:eastAsia="仿宋" w:hAnsi="Calibri" w:cs="Calibri"/>
          <w:b/>
          <w:color w:val="000000" w:themeColor="text1"/>
          <w:sz w:val="32"/>
          <w:szCs w:val="32"/>
        </w:rPr>
        <w:t> </w:t>
      </w:r>
      <w:r w:rsidRPr="0091363A">
        <w:rPr>
          <w:rFonts w:ascii="仿宋_GB2312" w:eastAsia="仿宋_GB2312" w:hAnsi="仿宋" w:hint="eastAsia"/>
          <w:color w:val="000000" w:themeColor="text1"/>
          <w:sz w:val="32"/>
          <w:szCs w:val="32"/>
        </w:rPr>
        <w:t>东莞理工学院城市学院学生处</w:t>
      </w:r>
      <w:r w:rsidRPr="0091363A">
        <w:rPr>
          <w:rFonts w:ascii="Calibri" w:eastAsia="仿宋_GB2312" w:hAnsi="Calibri" w:cs="Calibri"/>
          <w:color w:val="000000" w:themeColor="text1"/>
          <w:sz w:val="32"/>
          <w:szCs w:val="32"/>
        </w:rPr>
        <w:t> </w:t>
      </w:r>
    </w:p>
    <w:p w:rsidR="000F30A1" w:rsidRPr="0091363A" w:rsidRDefault="00B272C8" w:rsidP="00606CEC">
      <w:pPr>
        <w:pStyle w:val="a9"/>
        <w:shd w:val="clear" w:color="auto" w:fill="FFFFFF"/>
        <w:spacing w:line="560" w:lineRule="exact"/>
        <w:ind w:left="0" w:right="640" w:firstLineChars="200" w:firstLine="640"/>
        <w:jc w:val="right"/>
        <w:rPr>
          <w:rFonts w:ascii="仿宋_GB2312" w:eastAsia="仿宋_GB2312" w:hAnsi="仿宋"/>
          <w:color w:val="000000" w:themeColor="text1"/>
          <w:sz w:val="32"/>
          <w:szCs w:val="32"/>
        </w:rPr>
        <w:sectPr w:rsidR="000F30A1" w:rsidRPr="0091363A" w:rsidSect="007404B8">
          <w:footerReference w:type="default" r:id="rId15"/>
          <w:pgSz w:w="11906" w:h="16838"/>
          <w:pgMar w:top="2098" w:right="1474" w:bottom="1984" w:left="1587" w:header="851" w:footer="992" w:gutter="0"/>
          <w:cols w:space="0"/>
          <w:docGrid w:type="lines" w:linePitch="381"/>
        </w:sectPr>
      </w:pPr>
      <w:r w:rsidRPr="0091363A">
        <w:rPr>
          <w:rFonts w:ascii="仿宋_GB2312" w:eastAsia="仿宋_GB2312" w:hAnsi="仿宋" w:hint="eastAsia"/>
          <w:color w:val="000000" w:themeColor="text1"/>
          <w:sz w:val="32"/>
          <w:szCs w:val="32"/>
        </w:rPr>
        <w:t>201</w:t>
      </w:r>
      <w:r w:rsidR="00CF6C7A" w:rsidRPr="0091363A">
        <w:rPr>
          <w:rFonts w:ascii="仿宋_GB2312" w:eastAsia="仿宋_GB2312" w:hAnsi="仿宋" w:hint="eastAsia"/>
          <w:color w:val="000000" w:themeColor="text1"/>
          <w:sz w:val="32"/>
          <w:szCs w:val="32"/>
        </w:rPr>
        <w:t>9</w:t>
      </w:r>
      <w:r w:rsidRPr="0091363A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606CEC">
        <w:rPr>
          <w:rFonts w:ascii="仿宋_GB2312" w:eastAsia="仿宋_GB2312" w:hAnsi="仿宋"/>
          <w:color w:val="000000" w:themeColor="text1"/>
          <w:sz w:val="32"/>
          <w:szCs w:val="32"/>
        </w:rPr>
        <w:t>4</w:t>
      </w:r>
      <w:r w:rsidRPr="0091363A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606CEC">
        <w:rPr>
          <w:rFonts w:ascii="仿宋_GB2312" w:eastAsia="仿宋_GB2312" w:hAnsi="仿宋"/>
          <w:color w:val="000000" w:themeColor="text1"/>
          <w:sz w:val="32"/>
          <w:szCs w:val="32"/>
        </w:rPr>
        <w:t>16</w:t>
      </w:r>
      <w:r w:rsidRPr="0091363A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</w:p>
    <w:p w:rsidR="00A80556" w:rsidRDefault="00A80556" w:rsidP="00A80556">
      <w:pPr>
        <w:rPr>
          <w:b/>
          <w:sz w:val="30"/>
          <w:szCs w:val="30"/>
        </w:rPr>
      </w:pPr>
      <w:bookmarkStart w:id="2" w:name="_Toc2596657"/>
      <w:r>
        <w:rPr>
          <w:rFonts w:hint="eastAsia"/>
          <w:b/>
          <w:sz w:val="30"/>
          <w:szCs w:val="30"/>
        </w:rPr>
        <w:lastRenderedPageBreak/>
        <w:t>附件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</w:p>
    <w:p w:rsidR="00A80556" w:rsidRDefault="00A80556" w:rsidP="00A8055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东莞理工学院城市学院2</w:t>
      </w:r>
      <w:r>
        <w:rPr>
          <w:b/>
          <w:sz w:val="36"/>
          <w:szCs w:val="36"/>
        </w:rPr>
        <w:t>018</w:t>
      </w:r>
      <w:r>
        <w:rPr>
          <w:rFonts w:hint="eastAsia"/>
          <w:b/>
          <w:sz w:val="36"/>
          <w:szCs w:val="36"/>
        </w:rPr>
        <w:t>级班主任助理推优表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1426"/>
        <w:gridCol w:w="1158"/>
        <w:gridCol w:w="993"/>
        <w:gridCol w:w="955"/>
        <w:gridCol w:w="1195"/>
        <w:gridCol w:w="789"/>
        <w:gridCol w:w="1362"/>
      </w:tblGrid>
      <w:tr w:rsidR="00A80556" w:rsidTr="007568D7">
        <w:trPr>
          <w:trHeight w:val="1035"/>
          <w:jc w:val="center"/>
        </w:trPr>
        <w:tc>
          <w:tcPr>
            <w:tcW w:w="990" w:type="dxa"/>
            <w:vAlign w:val="center"/>
          </w:tcPr>
          <w:p w:rsidR="00A80556" w:rsidRDefault="00A80556" w:rsidP="007568D7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26" w:type="dxa"/>
            <w:vAlign w:val="center"/>
          </w:tcPr>
          <w:p w:rsidR="00A80556" w:rsidRDefault="00A80556" w:rsidP="007568D7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58" w:type="dxa"/>
            <w:vAlign w:val="center"/>
          </w:tcPr>
          <w:p w:rsidR="00A80556" w:rsidRDefault="00A80556" w:rsidP="007568D7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93" w:type="dxa"/>
            <w:vAlign w:val="center"/>
          </w:tcPr>
          <w:p w:rsidR="00A80556" w:rsidRDefault="00A80556" w:rsidP="007568D7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55" w:type="dxa"/>
            <w:vAlign w:val="center"/>
          </w:tcPr>
          <w:p w:rsidR="00A80556" w:rsidRDefault="00A80556" w:rsidP="007568D7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 w:rsidR="00A80556" w:rsidRDefault="00A80556" w:rsidP="007568D7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195" w:type="dxa"/>
            <w:vAlign w:val="center"/>
          </w:tcPr>
          <w:p w:rsidR="00A80556" w:rsidRDefault="00A80556" w:rsidP="007568D7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789" w:type="dxa"/>
            <w:vAlign w:val="center"/>
          </w:tcPr>
          <w:p w:rsidR="00A80556" w:rsidRDefault="00A80556" w:rsidP="007568D7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362" w:type="dxa"/>
            <w:vAlign w:val="center"/>
          </w:tcPr>
          <w:p w:rsidR="00A80556" w:rsidRDefault="00A80556" w:rsidP="007568D7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A80556" w:rsidTr="007568D7">
        <w:trPr>
          <w:cantSplit/>
          <w:trHeight w:val="801"/>
          <w:jc w:val="center"/>
        </w:trPr>
        <w:tc>
          <w:tcPr>
            <w:tcW w:w="2416" w:type="dxa"/>
            <w:gridSpan w:val="2"/>
            <w:vAlign w:val="center"/>
          </w:tcPr>
          <w:p w:rsidR="00A80556" w:rsidRDefault="00A80556" w:rsidP="007568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所在院系及年级</w:t>
            </w:r>
          </w:p>
        </w:tc>
        <w:tc>
          <w:tcPr>
            <w:tcW w:w="6452" w:type="dxa"/>
            <w:gridSpan w:val="6"/>
            <w:vAlign w:val="center"/>
          </w:tcPr>
          <w:p w:rsidR="00A80556" w:rsidRDefault="00A80556" w:rsidP="007568D7">
            <w:pPr>
              <w:ind w:firstLine="1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        级           专业</w:t>
            </w:r>
          </w:p>
        </w:tc>
      </w:tr>
      <w:tr w:rsidR="00A80556" w:rsidTr="007568D7">
        <w:trPr>
          <w:cantSplit/>
          <w:trHeight w:val="930"/>
          <w:jc w:val="center"/>
        </w:trPr>
        <w:tc>
          <w:tcPr>
            <w:tcW w:w="2416" w:type="dxa"/>
            <w:gridSpan w:val="2"/>
            <w:vAlign w:val="center"/>
          </w:tcPr>
          <w:p w:rsidR="00A80556" w:rsidRDefault="00A80556" w:rsidP="007568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负责班级</w:t>
            </w:r>
          </w:p>
        </w:tc>
        <w:tc>
          <w:tcPr>
            <w:tcW w:w="6452" w:type="dxa"/>
            <w:gridSpan w:val="6"/>
            <w:vAlign w:val="center"/>
          </w:tcPr>
          <w:p w:rsidR="00A80556" w:rsidRDefault="00A80556" w:rsidP="007568D7">
            <w:pPr>
              <w:ind w:firstLine="1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        级           专业</w:t>
            </w:r>
          </w:p>
        </w:tc>
      </w:tr>
      <w:tr w:rsidR="00A80556" w:rsidTr="007568D7">
        <w:trPr>
          <w:cantSplit/>
          <w:trHeight w:val="1116"/>
          <w:jc w:val="center"/>
        </w:trPr>
        <w:tc>
          <w:tcPr>
            <w:tcW w:w="990" w:type="dxa"/>
            <w:vAlign w:val="center"/>
          </w:tcPr>
          <w:p w:rsidR="00A80556" w:rsidRDefault="00A80556" w:rsidP="007568D7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工作总结</w:t>
            </w:r>
          </w:p>
          <w:p w:rsidR="00A80556" w:rsidRPr="001B3463" w:rsidRDefault="00A80556" w:rsidP="007568D7">
            <w:pPr>
              <w:spacing w:line="240" w:lineRule="exact"/>
              <w:jc w:val="center"/>
            </w:pPr>
            <w:r w:rsidRPr="001B3463">
              <w:rPr>
                <w:rFonts w:hint="eastAsia"/>
              </w:rPr>
              <w:t>（突出工作创新和成果）</w:t>
            </w:r>
          </w:p>
        </w:tc>
        <w:tc>
          <w:tcPr>
            <w:tcW w:w="7878" w:type="dxa"/>
            <w:gridSpan w:val="7"/>
          </w:tcPr>
          <w:p w:rsidR="00A80556" w:rsidRDefault="00A80556" w:rsidP="007568D7"/>
          <w:p w:rsidR="00A80556" w:rsidRDefault="00A80556" w:rsidP="007568D7"/>
          <w:p w:rsidR="00A80556" w:rsidRDefault="00A80556" w:rsidP="007568D7"/>
          <w:p w:rsidR="00A80556" w:rsidRDefault="00A80556" w:rsidP="007568D7"/>
          <w:p w:rsidR="00A80556" w:rsidRDefault="00A80556" w:rsidP="007568D7"/>
          <w:p w:rsidR="00A80556" w:rsidRDefault="00A80556" w:rsidP="007568D7"/>
          <w:p w:rsidR="00A80556" w:rsidRDefault="00A80556" w:rsidP="007568D7"/>
        </w:tc>
      </w:tr>
      <w:tr w:rsidR="00A80556" w:rsidTr="007568D7">
        <w:trPr>
          <w:cantSplit/>
          <w:trHeight w:val="2545"/>
          <w:jc w:val="center"/>
        </w:trPr>
        <w:tc>
          <w:tcPr>
            <w:tcW w:w="990" w:type="dxa"/>
            <w:textDirection w:val="tbRlV"/>
            <w:vAlign w:val="center"/>
          </w:tcPr>
          <w:p w:rsidR="00A80556" w:rsidRDefault="00A80556" w:rsidP="007568D7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 导 员 推优意见</w:t>
            </w:r>
          </w:p>
        </w:tc>
        <w:tc>
          <w:tcPr>
            <w:tcW w:w="7878" w:type="dxa"/>
            <w:gridSpan w:val="7"/>
          </w:tcPr>
          <w:p w:rsidR="00A80556" w:rsidRDefault="00A80556" w:rsidP="007568D7"/>
          <w:p w:rsidR="00A80556" w:rsidRDefault="00A80556" w:rsidP="007568D7"/>
          <w:p w:rsidR="00A80556" w:rsidRDefault="00A80556" w:rsidP="007568D7"/>
          <w:p w:rsidR="00A80556" w:rsidRDefault="00A80556" w:rsidP="007568D7"/>
          <w:p w:rsidR="00A80556" w:rsidRDefault="00A80556" w:rsidP="007568D7"/>
          <w:p w:rsidR="00A80556" w:rsidRDefault="00A80556" w:rsidP="007568D7"/>
          <w:p w:rsidR="00A80556" w:rsidRDefault="00A80556" w:rsidP="007568D7">
            <w:pPr>
              <w:ind w:firstLineChars="400" w:firstLine="960"/>
            </w:pPr>
            <w:r>
              <w:rPr>
                <w:rFonts w:hint="eastAsia"/>
              </w:rPr>
              <w:t xml:space="preserve">                                      辅导员签名：</w:t>
            </w:r>
          </w:p>
          <w:p w:rsidR="00A80556" w:rsidRDefault="00A80556" w:rsidP="007568D7">
            <w:r>
              <w:rPr>
                <w:rFonts w:hint="eastAsia"/>
              </w:rPr>
              <w:t xml:space="preserve">                                                年    月    日</w:t>
            </w:r>
          </w:p>
        </w:tc>
      </w:tr>
      <w:tr w:rsidR="00A80556" w:rsidTr="007568D7">
        <w:trPr>
          <w:cantSplit/>
          <w:trHeight w:val="1742"/>
          <w:jc w:val="center"/>
        </w:trPr>
        <w:tc>
          <w:tcPr>
            <w:tcW w:w="990" w:type="dxa"/>
            <w:textDirection w:val="tbRlV"/>
            <w:vAlign w:val="center"/>
          </w:tcPr>
          <w:p w:rsidR="00A80556" w:rsidRDefault="00A80556" w:rsidP="007568D7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院系意见</w:t>
            </w:r>
          </w:p>
        </w:tc>
        <w:tc>
          <w:tcPr>
            <w:tcW w:w="7878" w:type="dxa"/>
            <w:gridSpan w:val="7"/>
          </w:tcPr>
          <w:p w:rsidR="00A80556" w:rsidRDefault="00A80556" w:rsidP="007568D7"/>
          <w:p w:rsidR="00A80556" w:rsidRDefault="00A80556" w:rsidP="007568D7">
            <w:pPr>
              <w:jc w:val="right"/>
            </w:pPr>
          </w:p>
          <w:p w:rsidR="00A80556" w:rsidRDefault="00A80556" w:rsidP="007568D7">
            <w:pPr>
              <w:spacing w:line="360" w:lineRule="auto"/>
              <w:jc w:val="right"/>
            </w:pPr>
          </w:p>
          <w:p w:rsidR="00A80556" w:rsidRDefault="00A80556" w:rsidP="007568D7">
            <w:pPr>
              <w:ind w:right="480"/>
              <w:jc w:val="right"/>
            </w:pPr>
            <w:r>
              <w:rPr>
                <w:rFonts w:hint="eastAsia"/>
              </w:rPr>
              <w:t>书记/副书记（签章）</w:t>
            </w:r>
          </w:p>
          <w:p w:rsidR="00A80556" w:rsidRDefault="00A80556" w:rsidP="007568D7">
            <w:pPr>
              <w:wordWrap w:val="0"/>
              <w:ind w:right="240"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 w:rsidR="00A80556" w:rsidTr="007568D7">
        <w:trPr>
          <w:cantSplit/>
          <w:trHeight w:val="1623"/>
          <w:jc w:val="center"/>
        </w:trPr>
        <w:tc>
          <w:tcPr>
            <w:tcW w:w="990" w:type="dxa"/>
            <w:tcBorders>
              <w:bottom w:val="single" w:sz="4" w:space="0" w:color="auto"/>
            </w:tcBorders>
            <w:textDirection w:val="tbRlV"/>
            <w:vAlign w:val="center"/>
          </w:tcPr>
          <w:p w:rsidR="00A80556" w:rsidRDefault="00A80556" w:rsidP="007568D7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学生处鉴定</w:t>
            </w:r>
          </w:p>
        </w:tc>
        <w:tc>
          <w:tcPr>
            <w:tcW w:w="7878" w:type="dxa"/>
            <w:gridSpan w:val="7"/>
            <w:tcBorders>
              <w:bottom w:val="single" w:sz="4" w:space="0" w:color="auto"/>
            </w:tcBorders>
          </w:tcPr>
          <w:p w:rsidR="00A80556" w:rsidRDefault="00A80556" w:rsidP="007568D7"/>
          <w:p w:rsidR="00A80556" w:rsidRDefault="00A80556" w:rsidP="007568D7">
            <w:pPr>
              <w:ind w:right="480"/>
              <w:jc w:val="right"/>
            </w:pPr>
          </w:p>
        </w:tc>
      </w:tr>
      <w:tr w:rsidR="00A80556" w:rsidTr="007568D7">
        <w:trPr>
          <w:cantSplit/>
          <w:trHeight w:val="1094"/>
          <w:jc w:val="center"/>
        </w:trPr>
        <w:tc>
          <w:tcPr>
            <w:tcW w:w="990" w:type="dxa"/>
            <w:textDirection w:val="tbRlV"/>
            <w:vAlign w:val="center"/>
          </w:tcPr>
          <w:p w:rsidR="00A80556" w:rsidRDefault="00A80556" w:rsidP="007568D7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7878" w:type="dxa"/>
            <w:gridSpan w:val="7"/>
          </w:tcPr>
          <w:p w:rsidR="00A80556" w:rsidRDefault="00A80556" w:rsidP="007568D7"/>
        </w:tc>
      </w:tr>
      <w:bookmarkEnd w:id="2"/>
    </w:tbl>
    <w:p w:rsidR="0098208F" w:rsidRPr="000C12E0" w:rsidRDefault="0098208F" w:rsidP="00FB4EDA">
      <w:pPr>
        <w:pStyle w:val="1"/>
        <w:numPr>
          <w:ilvl w:val="0"/>
          <w:numId w:val="0"/>
        </w:numPr>
        <w:rPr>
          <w:rFonts w:ascii="楷体" w:eastAsia="楷体" w:hAnsi="楷体"/>
        </w:rPr>
      </w:pPr>
    </w:p>
    <w:sectPr w:rsidR="0098208F" w:rsidRPr="000C12E0" w:rsidSect="00BE0A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F1A" w:rsidRDefault="003D0F1A">
      <w:r>
        <w:separator/>
      </w:r>
    </w:p>
  </w:endnote>
  <w:endnote w:type="continuationSeparator" w:id="0">
    <w:p w:rsidR="003D0F1A" w:rsidRDefault="003D0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PingFang SC">
    <w:altName w:val="微软雅黑"/>
    <w:charset w:val="86"/>
    <w:family w:val="swiss"/>
    <w:pitch w:val="variable"/>
    <w:sig w:usb0="A00002FF" w:usb1="7ACFFDFB" w:usb2="00000017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99" w:rsidRPr="003125C1" w:rsidRDefault="00D74D99" w:rsidP="00681A94">
    <w:pPr>
      <w:pStyle w:val="af3"/>
      <w:framePr w:wrap="around" w:vAnchor="text" w:hAnchor="margin" w:xAlign="outside" w:y="1"/>
      <w:rPr>
        <w:rStyle w:val="af9"/>
        <w:sz w:val="28"/>
        <w:szCs w:val="28"/>
      </w:rPr>
    </w:pPr>
    <w:r w:rsidRPr="003125C1">
      <w:rPr>
        <w:rStyle w:val="af9"/>
        <w:rFonts w:hint="eastAsia"/>
        <w:sz w:val="28"/>
        <w:szCs w:val="28"/>
      </w:rPr>
      <w:t xml:space="preserve">— </w:t>
    </w:r>
    <w:r w:rsidR="00BE0AED" w:rsidRPr="003125C1">
      <w:rPr>
        <w:rStyle w:val="af9"/>
        <w:sz w:val="28"/>
        <w:szCs w:val="28"/>
      </w:rPr>
      <w:fldChar w:fldCharType="begin"/>
    </w:r>
    <w:r w:rsidRPr="003125C1">
      <w:rPr>
        <w:rStyle w:val="af9"/>
        <w:sz w:val="28"/>
        <w:szCs w:val="28"/>
      </w:rPr>
      <w:instrText xml:space="preserve">PAGE  </w:instrText>
    </w:r>
    <w:r w:rsidR="00BE0AED" w:rsidRPr="003125C1">
      <w:rPr>
        <w:rStyle w:val="af9"/>
        <w:sz w:val="28"/>
        <w:szCs w:val="28"/>
      </w:rPr>
      <w:fldChar w:fldCharType="separate"/>
    </w:r>
    <w:r w:rsidR="00F72480">
      <w:rPr>
        <w:rStyle w:val="af9"/>
        <w:noProof/>
        <w:sz w:val="28"/>
        <w:szCs w:val="28"/>
      </w:rPr>
      <w:t>1</w:t>
    </w:r>
    <w:r w:rsidR="00BE0AED" w:rsidRPr="003125C1">
      <w:rPr>
        <w:rStyle w:val="af9"/>
        <w:sz w:val="28"/>
        <w:szCs w:val="28"/>
      </w:rPr>
      <w:fldChar w:fldCharType="end"/>
    </w:r>
    <w:r w:rsidRPr="003125C1">
      <w:rPr>
        <w:rStyle w:val="af9"/>
        <w:rFonts w:hint="eastAsia"/>
        <w:sz w:val="28"/>
        <w:szCs w:val="28"/>
      </w:rPr>
      <w:t xml:space="preserve"> —</w:t>
    </w:r>
  </w:p>
  <w:p w:rsidR="00D74D99" w:rsidRDefault="00D74D9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F1A" w:rsidRDefault="003D0F1A">
      <w:r>
        <w:separator/>
      </w:r>
    </w:p>
  </w:footnote>
  <w:footnote w:type="continuationSeparator" w:id="0">
    <w:p w:rsidR="003D0F1A" w:rsidRDefault="003D0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F96737"/>
    <w:multiLevelType w:val="singleLevel"/>
    <w:tmpl w:val="9DF96737"/>
    <w:lvl w:ilvl="0">
      <w:start w:val="2"/>
      <w:numFmt w:val="decimal"/>
      <w:suff w:val="space"/>
      <w:lvlText w:val="%1."/>
      <w:lvlJc w:val="left"/>
    </w:lvl>
  </w:abstractNum>
  <w:abstractNum w:abstractNumId="1">
    <w:nsid w:val="07BA1411"/>
    <w:multiLevelType w:val="hybridMultilevel"/>
    <w:tmpl w:val="20EA0B80"/>
    <w:lvl w:ilvl="0" w:tplc="7278C91E">
      <w:start w:val="1"/>
      <w:numFmt w:val="japaneseCounting"/>
      <w:pStyle w:val="1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14719A"/>
    <w:multiLevelType w:val="hybridMultilevel"/>
    <w:tmpl w:val="387C7432"/>
    <w:lvl w:ilvl="0" w:tplc="F2E615BC">
      <w:start w:val="1"/>
      <w:numFmt w:val="decimal"/>
      <w:lvlText w:val="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3">
    <w:nsid w:val="3BE75569"/>
    <w:multiLevelType w:val="hybridMultilevel"/>
    <w:tmpl w:val="387AEE92"/>
    <w:lvl w:ilvl="0" w:tplc="42144E82">
      <w:start w:val="1"/>
      <w:numFmt w:val="decimal"/>
      <w:lvlText w:val="%1."/>
      <w:lvlJc w:val="left"/>
      <w:pPr>
        <w:ind w:left="1060" w:hanging="420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A181914"/>
    <w:multiLevelType w:val="hybridMultilevel"/>
    <w:tmpl w:val="387C7432"/>
    <w:lvl w:ilvl="0" w:tplc="F2E615BC">
      <w:start w:val="1"/>
      <w:numFmt w:val="decimal"/>
      <w:lvlText w:val="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5">
    <w:nsid w:val="5E244351"/>
    <w:multiLevelType w:val="hybridMultilevel"/>
    <w:tmpl w:val="8F926E76"/>
    <w:lvl w:ilvl="0" w:tplc="A14209C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7BED13A3"/>
    <w:multiLevelType w:val="hybridMultilevel"/>
    <w:tmpl w:val="7F6E2DD2"/>
    <w:lvl w:ilvl="0" w:tplc="2A32336A">
      <w:start w:val="1"/>
      <w:numFmt w:val="japaneseCounting"/>
      <w:lvlText w:val="（%1）"/>
      <w:lvlJc w:val="left"/>
      <w:pPr>
        <w:ind w:left="1848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bordersDoNotSurroundHeader/>
  <w:bordersDoNotSurroundFooter/>
  <w:proofState w:spelling="clean"/>
  <w:defaultTabStop w:val="42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F0A"/>
    <w:rsid w:val="000248CE"/>
    <w:rsid w:val="0006713B"/>
    <w:rsid w:val="0007164D"/>
    <w:rsid w:val="00077A5B"/>
    <w:rsid w:val="00085E98"/>
    <w:rsid w:val="000A506E"/>
    <w:rsid w:val="000C12E0"/>
    <w:rsid w:val="000F30A1"/>
    <w:rsid w:val="000F550E"/>
    <w:rsid w:val="00114B9C"/>
    <w:rsid w:val="00131B16"/>
    <w:rsid w:val="00137206"/>
    <w:rsid w:val="001771ED"/>
    <w:rsid w:val="00177C4D"/>
    <w:rsid w:val="001831A8"/>
    <w:rsid w:val="002100C0"/>
    <w:rsid w:val="002223CF"/>
    <w:rsid w:val="002725AD"/>
    <w:rsid w:val="002E7C57"/>
    <w:rsid w:val="0033676E"/>
    <w:rsid w:val="0039254A"/>
    <w:rsid w:val="003A7727"/>
    <w:rsid w:val="003C71FC"/>
    <w:rsid w:val="003D0F1A"/>
    <w:rsid w:val="003E31E6"/>
    <w:rsid w:val="003F2E15"/>
    <w:rsid w:val="00444FDF"/>
    <w:rsid w:val="004830E4"/>
    <w:rsid w:val="004E411D"/>
    <w:rsid w:val="004F6048"/>
    <w:rsid w:val="0050730C"/>
    <w:rsid w:val="005258AD"/>
    <w:rsid w:val="0056773D"/>
    <w:rsid w:val="00577D6F"/>
    <w:rsid w:val="00593479"/>
    <w:rsid w:val="00593A1E"/>
    <w:rsid w:val="005B50B1"/>
    <w:rsid w:val="005F138C"/>
    <w:rsid w:val="00606CEC"/>
    <w:rsid w:val="00647520"/>
    <w:rsid w:val="00661742"/>
    <w:rsid w:val="00681A94"/>
    <w:rsid w:val="006A1B37"/>
    <w:rsid w:val="006B0262"/>
    <w:rsid w:val="006B481B"/>
    <w:rsid w:val="006F0AE8"/>
    <w:rsid w:val="007033E6"/>
    <w:rsid w:val="007404B8"/>
    <w:rsid w:val="00751EE7"/>
    <w:rsid w:val="00787499"/>
    <w:rsid w:val="007D307F"/>
    <w:rsid w:val="007D4CB3"/>
    <w:rsid w:val="00824775"/>
    <w:rsid w:val="00827B7E"/>
    <w:rsid w:val="00832A8A"/>
    <w:rsid w:val="00851A50"/>
    <w:rsid w:val="0086547B"/>
    <w:rsid w:val="0087534A"/>
    <w:rsid w:val="00891A88"/>
    <w:rsid w:val="008942D0"/>
    <w:rsid w:val="008968DD"/>
    <w:rsid w:val="008A5306"/>
    <w:rsid w:val="008C5D4A"/>
    <w:rsid w:val="0091363A"/>
    <w:rsid w:val="009459C9"/>
    <w:rsid w:val="00966ACE"/>
    <w:rsid w:val="0098066E"/>
    <w:rsid w:val="0098208F"/>
    <w:rsid w:val="00983B5E"/>
    <w:rsid w:val="009942E6"/>
    <w:rsid w:val="009C6372"/>
    <w:rsid w:val="009D5C2E"/>
    <w:rsid w:val="009E435D"/>
    <w:rsid w:val="00A54BDC"/>
    <w:rsid w:val="00A64E89"/>
    <w:rsid w:val="00A80556"/>
    <w:rsid w:val="00AB7326"/>
    <w:rsid w:val="00AF027E"/>
    <w:rsid w:val="00B272C8"/>
    <w:rsid w:val="00B27E43"/>
    <w:rsid w:val="00B4233B"/>
    <w:rsid w:val="00B91780"/>
    <w:rsid w:val="00BB6F20"/>
    <w:rsid w:val="00BC6B70"/>
    <w:rsid w:val="00BC7578"/>
    <w:rsid w:val="00BD5E3D"/>
    <w:rsid w:val="00BE0AED"/>
    <w:rsid w:val="00C03930"/>
    <w:rsid w:val="00C11400"/>
    <w:rsid w:val="00CA23C6"/>
    <w:rsid w:val="00CB39A3"/>
    <w:rsid w:val="00CB6D5C"/>
    <w:rsid w:val="00CF6C7A"/>
    <w:rsid w:val="00D11153"/>
    <w:rsid w:val="00D20790"/>
    <w:rsid w:val="00D3502C"/>
    <w:rsid w:val="00D704A4"/>
    <w:rsid w:val="00D74D99"/>
    <w:rsid w:val="00D83D44"/>
    <w:rsid w:val="00DA0494"/>
    <w:rsid w:val="00DC07E8"/>
    <w:rsid w:val="00E1045A"/>
    <w:rsid w:val="00E33C85"/>
    <w:rsid w:val="00EB5608"/>
    <w:rsid w:val="00EE738D"/>
    <w:rsid w:val="00F24E49"/>
    <w:rsid w:val="00F261F2"/>
    <w:rsid w:val="00F47A9B"/>
    <w:rsid w:val="00F72480"/>
    <w:rsid w:val="00F851D2"/>
    <w:rsid w:val="00F86B86"/>
    <w:rsid w:val="00F90C37"/>
    <w:rsid w:val="00FA2F0A"/>
    <w:rsid w:val="00FB4EDA"/>
    <w:rsid w:val="00FB635E"/>
    <w:rsid w:val="00FE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sz w:val="28"/>
        <w:szCs w:val="24"/>
        <w:u w:color="1C654D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E0"/>
    <w:rPr>
      <w:sz w:val="24"/>
    </w:rPr>
  </w:style>
  <w:style w:type="paragraph" w:styleId="10">
    <w:name w:val="heading 1"/>
    <w:basedOn w:val="a"/>
    <w:next w:val="a"/>
    <w:link w:val="1Char"/>
    <w:uiPriority w:val="9"/>
    <w:qFormat/>
    <w:rsid w:val="00B27E43"/>
    <w:pPr>
      <w:keepNext/>
      <w:keepLines/>
      <w:spacing w:before="480"/>
      <w:outlineLvl w:val="0"/>
    </w:pPr>
    <w:rPr>
      <w:rFonts w:ascii="Cambria" w:hAnsi="Cambria"/>
      <w:b/>
      <w:bCs/>
      <w:color w:val="3B5623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7E43"/>
    <w:pPr>
      <w:keepNext/>
      <w:keepLines/>
      <w:spacing w:before="200"/>
      <w:outlineLvl w:val="1"/>
    </w:pPr>
    <w:rPr>
      <w:rFonts w:ascii="Cambria" w:hAnsi="Cambria"/>
      <w:b/>
      <w:bCs/>
      <w:color w:val="50742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7E43"/>
    <w:pPr>
      <w:keepNext/>
      <w:keepLines/>
      <w:spacing w:before="200"/>
      <w:outlineLvl w:val="2"/>
    </w:pPr>
    <w:rPr>
      <w:rFonts w:ascii="Cambria" w:hAnsi="Cambria"/>
      <w:b/>
      <w:bCs/>
      <w:color w:val="50742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7E4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50742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7E43"/>
    <w:pPr>
      <w:keepNext/>
      <w:keepLines/>
      <w:spacing w:before="200"/>
      <w:outlineLvl w:val="4"/>
    </w:pPr>
    <w:rPr>
      <w:rFonts w:ascii="Cambria" w:hAnsi="Cambria"/>
      <w:color w:val="273917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7E43"/>
    <w:pPr>
      <w:keepNext/>
      <w:keepLines/>
      <w:spacing w:before="200"/>
      <w:outlineLvl w:val="5"/>
    </w:pPr>
    <w:rPr>
      <w:rFonts w:ascii="Cambria" w:hAnsi="Cambria"/>
      <w:i/>
      <w:iCs/>
      <w:color w:val="273917"/>
    </w:rPr>
  </w:style>
  <w:style w:type="paragraph" w:styleId="7">
    <w:name w:val="heading 7"/>
    <w:basedOn w:val="a"/>
    <w:next w:val="a"/>
    <w:link w:val="7Char"/>
    <w:uiPriority w:val="9"/>
    <w:qFormat/>
    <w:rsid w:val="00B27E4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qFormat/>
    <w:rsid w:val="00B27E43"/>
    <w:pPr>
      <w:keepNext/>
      <w:keepLines/>
      <w:spacing w:before="200"/>
      <w:outlineLvl w:val="7"/>
    </w:pPr>
    <w:rPr>
      <w:rFonts w:ascii="Cambria" w:hAnsi="Cambria"/>
      <w:color w:val="50742F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B27E4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uiPriority w:val="9"/>
    <w:rsid w:val="00B27E43"/>
    <w:rPr>
      <w:rFonts w:ascii="Cambria" w:eastAsia="宋体" w:hAnsi="Cambria" w:cs="宋体"/>
      <w:b/>
      <w:bCs/>
      <w:color w:val="3B5623"/>
      <w:szCs w:val="28"/>
    </w:rPr>
  </w:style>
  <w:style w:type="character" w:customStyle="1" w:styleId="2Char">
    <w:name w:val="标题 2 Char"/>
    <w:basedOn w:val="a0"/>
    <w:link w:val="2"/>
    <w:uiPriority w:val="9"/>
    <w:rsid w:val="00B27E43"/>
    <w:rPr>
      <w:rFonts w:ascii="Cambria" w:eastAsia="宋体" w:hAnsi="Cambria" w:cs="宋体"/>
      <w:b/>
      <w:bCs/>
      <w:color w:val="50742F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B27E43"/>
    <w:rPr>
      <w:rFonts w:ascii="Cambria" w:eastAsia="宋体" w:hAnsi="Cambria" w:cs="宋体"/>
      <w:b/>
      <w:bCs/>
      <w:color w:val="50742F"/>
    </w:rPr>
  </w:style>
  <w:style w:type="character" w:customStyle="1" w:styleId="4Char">
    <w:name w:val="标题 4 Char"/>
    <w:basedOn w:val="a0"/>
    <w:link w:val="4"/>
    <w:uiPriority w:val="9"/>
    <w:rsid w:val="00B27E43"/>
    <w:rPr>
      <w:rFonts w:ascii="Cambria" w:eastAsia="宋体" w:hAnsi="Cambria" w:cs="宋体"/>
      <w:b/>
      <w:bCs/>
      <w:i/>
      <w:iCs/>
      <w:color w:val="50742F"/>
    </w:rPr>
  </w:style>
  <w:style w:type="character" w:customStyle="1" w:styleId="5Char">
    <w:name w:val="标题 5 Char"/>
    <w:basedOn w:val="a0"/>
    <w:link w:val="5"/>
    <w:uiPriority w:val="9"/>
    <w:rsid w:val="00B27E43"/>
    <w:rPr>
      <w:rFonts w:ascii="Cambria" w:eastAsia="宋体" w:hAnsi="Cambria" w:cs="宋体"/>
      <w:color w:val="273917"/>
    </w:rPr>
  </w:style>
  <w:style w:type="character" w:customStyle="1" w:styleId="6Char">
    <w:name w:val="标题 6 Char"/>
    <w:basedOn w:val="a0"/>
    <w:link w:val="6"/>
    <w:uiPriority w:val="9"/>
    <w:rsid w:val="00B27E43"/>
    <w:rPr>
      <w:rFonts w:ascii="Cambria" w:eastAsia="宋体" w:hAnsi="Cambria" w:cs="宋体"/>
      <w:i/>
      <w:iCs/>
      <w:color w:val="273917"/>
    </w:rPr>
  </w:style>
  <w:style w:type="character" w:customStyle="1" w:styleId="7Char">
    <w:name w:val="标题 7 Char"/>
    <w:basedOn w:val="a0"/>
    <w:link w:val="7"/>
    <w:uiPriority w:val="9"/>
    <w:rsid w:val="00B27E43"/>
    <w:rPr>
      <w:rFonts w:ascii="Cambria" w:eastAsia="宋体" w:hAnsi="Cambria" w:cs="宋体"/>
      <w:i/>
      <w:iCs/>
      <w:color w:val="404040"/>
    </w:rPr>
  </w:style>
  <w:style w:type="character" w:customStyle="1" w:styleId="8Char">
    <w:name w:val="标题 8 Char"/>
    <w:basedOn w:val="a0"/>
    <w:link w:val="8"/>
    <w:uiPriority w:val="9"/>
    <w:rsid w:val="00B27E43"/>
    <w:rPr>
      <w:rFonts w:ascii="Cambria" w:eastAsia="宋体" w:hAnsi="Cambria" w:cs="宋体"/>
      <w:color w:val="50742F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B27E43"/>
    <w:rPr>
      <w:rFonts w:ascii="Cambria" w:eastAsia="宋体" w:hAnsi="Cambria" w:cs="宋体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B27E43"/>
    <w:rPr>
      <w:b/>
      <w:bCs/>
      <w:color w:val="50742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27E43"/>
    <w:pPr>
      <w:pBdr>
        <w:bottom w:val="single" w:sz="8" w:space="4" w:color="50742F"/>
      </w:pBdr>
      <w:spacing w:after="300"/>
      <w:contextualSpacing/>
    </w:pPr>
    <w:rPr>
      <w:rFonts w:ascii="Cambria" w:hAnsi="Cambria"/>
      <w:color w:val="003434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B27E43"/>
    <w:rPr>
      <w:rFonts w:ascii="Cambria" w:eastAsia="宋体" w:hAnsi="Cambria" w:cs="宋体"/>
      <w:color w:val="00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B27E43"/>
    <w:pPr>
      <w:numPr>
        <w:ilvl w:val="1"/>
      </w:numPr>
    </w:pPr>
    <w:rPr>
      <w:rFonts w:ascii="Cambria" w:hAnsi="Cambria"/>
      <w:i/>
      <w:iCs/>
      <w:color w:val="50742F"/>
      <w:spacing w:val="15"/>
    </w:rPr>
  </w:style>
  <w:style w:type="character" w:customStyle="1" w:styleId="Char0">
    <w:name w:val="副标题 Char"/>
    <w:basedOn w:val="a0"/>
    <w:link w:val="a5"/>
    <w:uiPriority w:val="11"/>
    <w:rsid w:val="00B27E43"/>
    <w:rPr>
      <w:rFonts w:ascii="Cambria" w:eastAsia="宋体" w:hAnsi="Cambria" w:cs="宋体"/>
      <w:i/>
      <w:iCs/>
      <w:color w:val="50742F"/>
      <w:spacing w:val="15"/>
      <w:sz w:val="24"/>
    </w:rPr>
  </w:style>
  <w:style w:type="character" w:styleId="a6">
    <w:name w:val="Strong"/>
    <w:basedOn w:val="a0"/>
    <w:qFormat/>
    <w:rsid w:val="00B27E43"/>
    <w:rPr>
      <w:b/>
      <w:bCs/>
    </w:rPr>
  </w:style>
  <w:style w:type="character" w:styleId="a7">
    <w:name w:val="Emphasis"/>
    <w:basedOn w:val="a0"/>
    <w:qFormat/>
    <w:rsid w:val="00B27E43"/>
    <w:rPr>
      <w:i/>
      <w:iCs/>
    </w:rPr>
  </w:style>
  <w:style w:type="paragraph" w:styleId="a8">
    <w:name w:val="No Spacing"/>
    <w:uiPriority w:val="1"/>
    <w:qFormat/>
    <w:rsid w:val="00B27E43"/>
  </w:style>
  <w:style w:type="paragraph" w:styleId="a9">
    <w:name w:val="List Paragraph"/>
    <w:basedOn w:val="a"/>
    <w:uiPriority w:val="34"/>
    <w:qFormat/>
    <w:rsid w:val="00B27E43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B27E43"/>
    <w:rPr>
      <w:i/>
      <w:iCs/>
      <w:color w:val="000000"/>
    </w:rPr>
  </w:style>
  <w:style w:type="character" w:customStyle="1" w:styleId="Char1">
    <w:name w:val="引用 Char"/>
    <w:basedOn w:val="a0"/>
    <w:link w:val="aa"/>
    <w:uiPriority w:val="29"/>
    <w:rsid w:val="00B27E43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B27E43"/>
    <w:pPr>
      <w:pBdr>
        <w:bottom w:val="single" w:sz="4" w:space="4" w:color="50742F"/>
      </w:pBdr>
      <w:spacing w:before="200" w:after="280"/>
      <w:ind w:left="936" w:right="936"/>
    </w:pPr>
    <w:rPr>
      <w:b/>
      <w:bCs/>
      <w:i/>
      <w:iCs/>
      <w:color w:val="50742F"/>
    </w:rPr>
  </w:style>
  <w:style w:type="character" w:customStyle="1" w:styleId="Char2">
    <w:name w:val="明显引用 Char"/>
    <w:basedOn w:val="a0"/>
    <w:link w:val="ab"/>
    <w:uiPriority w:val="30"/>
    <w:rsid w:val="00B27E43"/>
    <w:rPr>
      <w:b/>
      <w:bCs/>
      <w:i/>
      <w:iCs/>
      <w:color w:val="50742F"/>
    </w:rPr>
  </w:style>
  <w:style w:type="character" w:styleId="ac">
    <w:name w:val="Subtle Emphasis"/>
    <w:basedOn w:val="a0"/>
    <w:uiPriority w:val="19"/>
    <w:qFormat/>
    <w:rsid w:val="00B27E43"/>
    <w:rPr>
      <w:i/>
      <w:iCs/>
      <w:color w:val="808080"/>
    </w:rPr>
  </w:style>
  <w:style w:type="character" w:styleId="ad">
    <w:name w:val="Intense Emphasis"/>
    <w:basedOn w:val="a0"/>
    <w:uiPriority w:val="21"/>
    <w:qFormat/>
    <w:rsid w:val="00B27E43"/>
    <w:rPr>
      <w:b/>
      <w:bCs/>
      <w:i/>
      <w:iCs/>
      <w:color w:val="50742F"/>
    </w:rPr>
  </w:style>
  <w:style w:type="character" w:styleId="ae">
    <w:name w:val="Subtle Reference"/>
    <w:basedOn w:val="a0"/>
    <w:uiPriority w:val="31"/>
    <w:qFormat/>
    <w:rsid w:val="00B27E43"/>
    <w:rPr>
      <w:smallCaps/>
      <w:color w:val="268868"/>
      <w:u w:val="single"/>
    </w:rPr>
  </w:style>
  <w:style w:type="character" w:styleId="af">
    <w:name w:val="Intense Reference"/>
    <w:basedOn w:val="a0"/>
    <w:uiPriority w:val="32"/>
    <w:qFormat/>
    <w:rsid w:val="00B27E43"/>
    <w:rPr>
      <w:b/>
      <w:bCs/>
      <w:smallCaps/>
      <w:color w:val="268868"/>
      <w:spacing w:val="5"/>
      <w:u w:val="single"/>
    </w:rPr>
  </w:style>
  <w:style w:type="character" w:styleId="af0">
    <w:name w:val="Book Title"/>
    <w:basedOn w:val="a0"/>
    <w:uiPriority w:val="33"/>
    <w:qFormat/>
    <w:rsid w:val="00B27E43"/>
    <w:rPr>
      <w:b/>
      <w:bCs/>
      <w:smallCaps/>
      <w:spacing w:val="5"/>
    </w:rPr>
  </w:style>
  <w:style w:type="paragraph" w:styleId="TOC">
    <w:name w:val="TOC Heading"/>
    <w:basedOn w:val="10"/>
    <w:next w:val="a"/>
    <w:uiPriority w:val="39"/>
    <w:qFormat/>
    <w:rsid w:val="00B27E43"/>
    <w:pPr>
      <w:outlineLvl w:val="9"/>
    </w:pPr>
  </w:style>
  <w:style w:type="table" w:styleId="af1">
    <w:name w:val="Table Grid"/>
    <w:basedOn w:val="a1"/>
    <w:uiPriority w:val="39"/>
    <w:rsid w:val="00B27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a1"/>
    <w:next w:val="af1"/>
    <w:uiPriority w:val="59"/>
    <w:rsid w:val="00B27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3"/>
    <w:qFormat/>
    <w:rsid w:val="00B27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qFormat/>
    <w:rsid w:val="00B27E43"/>
    <w:rPr>
      <w:sz w:val="18"/>
      <w:szCs w:val="18"/>
    </w:rPr>
  </w:style>
  <w:style w:type="paragraph" w:styleId="af3">
    <w:name w:val="footer"/>
    <w:basedOn w:val="a"/>
    <w:link w:val="Char4"/>
    <w:qFormat/>
    <w:rsid w:val="00B27E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3"/>
    <w:qFormat/>
    <w:rsid w:val="00B27E43"/>
    <w:rPr>
      <w:sz w:val="18"/>
      <w:szCs w:val="18"/>
    </w:rPr>
  </w:style>
  <w:style w:type="paragraph" w:styleId="af4">
    <w:name w:val="Balloon Text"/>
    <w:basedOn w:val="a"/>
    <w:link w:val="Char5"/>
    <w:qFormat/>
    <w:rsid w:val="00B27E43"/>
    <w:rPr>
      <w:sz w:val="18"/>
      <w:szCs w:val="18"/>
    </w:rPr>
  </w:style>
  <w:style w:type="character" w:customStyle="1" w:styleId="Char5">
    <w:name w:val="批注框文本 Char"/>
    <w:basedOn w:val="a0"/>
    <w:link w:val="af4"/>
    <w:qFormat/>
    <w:rsid w:val="00B27E43"/>
    <w:rPr>
      <w:sz w:val="18"/>
      <w:szCs w:val="18"/>
    </w:rPr>
  </w:style>
  <w:style w:type="paragraph" w:styleId="af5">
    <w:name w:val="annotation text"/>
    <w:basedOn w:val="a"/>
    <w:link w:val="Char6"/>
    <w:uiPriority w:val="99"/>
    <w:semiHidden/>
    <w:unhideWhenUsed/>
    <w:rsid w:val="00B27E43"/>
  </w:style>
  <w:style w:type="character" w:customStyle="1" w:styleId="Char6">
    <w:name w:val="批注文字 Char"/>
    <w:basedOn w:val="a0"/>
    <w:link w:val="af5"/>
    <w:uiPriority w:val="99"/>
    <w:semiHidden/>
    <w:rsid w:val="00B27E43"/>
  </w:style>
  <w:style w:type="character" w:styleId="af6">
    <w:name w:val="annotation reference"/>
    <w:basedOn w:val="a0"/>
    <w:uiPriority w:val="99"/>
    <w:semiHidden/>
    <w:unhideWhenUsed/>
    <w:rsid w:val="00B27E43"/>
    <w:rPr>
      <w:sz w:val="21"/>
      <w:szCs w:val="21"/>
    </w:rPr>
  </w:style>
  <w:style w:type="paragraph" w:styleId="af7">
    <w:name w:val="Date"/>
    <w:basedOn w:val="a"/>
    <w:next w:val="a"/>
    <w:link w:val="Char7"/>
    <w:unhideWhenUsed/>
    <w:qFormat/>
    <w:rsid w:val="000F30A1"/>
    <w:pPr>
      <w:ind w:leftChars="2500" w:left="100"/>
    </w:pPr>
  </w:style>
  <w:style w:type="character" w:customStyle="1" w:styleId="Char7">
    <w:name w:val="日期 Char"/>
    <w:basedOn w:val="a0"/>
    <w:link w:val="af7"/>
    <w:semiHidden/>
    <w:qFormat/>
    <w:rsid w:val="000F30A1"/>
  </w:style>
  <w:style w:type="character" w:styleId="af8">
    <w:name w:val="Hyperlink"/>
    <w:unhideWhenUsed/>
    <w:rsid w:val="000F30A1"/>
    <w:rPr>
      <w:color w:val="0000FF"/>
      <w:u w:val="single"/>
    </w:rPr>
  </w:style>
  <w:style w:type="paragraph" w:customStyle="1" w:styleId="110">
    <w:name w:val="列出段落11"/>
    <w:basedOn w:val="a"/>
    <w:qFormat/>
    <w:rsid w:val="000F30A1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styleId="af9">
    <w:name w:val="page number"/>
    <w:basedOn w:val="a0"/>
    <w:rsid w:val="000F30A1"/>
  </w:style>
  <w:style w:type="character" w:customStyle="1" w:styleId="12">
    <w:name w:val="未处理的提及1"/>
    <w:basedOn w:val="a0"/>
    <w:uiPriority w:val="99"/>
    <w:semiHidden/>
    <w:unhideWhenUsed/>
    <w:rsid w:val="007404B8"/>
    <w:rPr>
      <w:color w:val="605E5C"/>
      <w:shd w:val="clear" w:color="auto" w:fill="E1DFDD"/>
    </w:rPr>
  </w:style>
  <w:style w:type="paragraph" w:customStyle="1" w:styleId="111">
    <w:name w:val="11"/>
    <w:basedOn w:val="a"/>
    <w:link w:val="112"/>
    <w:qFormat/>
    <w:rsid w:val="003C71FC"/>
    <w:pPr>
      <w:widowControl w:val="0"/>
      <w:tabs>
        <w:tab w:val="left" w:pos="3240"/>
      </w:tabs>
      <w:snapToGrid w:val="0"/>
      <w:spacing w:line="360" w:lineRule="auto"/>
      <w:jc w:val="both"/>
    </w:pPr>
    <w:rPr>
      <w:kern w:val="2"/>
      <w:sz w:val="36"/>
      <w:szCs w:val="36"/>
    </w:rPr>
  </w:style>
  <w:style w:type="character" w:customStyle="1" w:styleId="112">
    <w:name w:val="11 字符"/>
    <w:basedOn w:val="a0"/>
    <w:link w:val="111"/>
    <w:rsid w:val="003C71FC"/>
    <w:rPr>
      <w:kern w:val="2"/>
      <w:sz w:val="36"/>
      <w:szCs w:val="36"/>
    </w:rPr>
  </w:style>
  <w:style w:type="paragraph" w:styleId="afa">
    <w:name w:val="Normal (Web)"/>
    <w:basedOn w:val="a"/>
    <w:uiPriority w:val="99"/>
    <w:semiHidden/>
    <w:unhideWhenUsed/>
    <w:rsid w:val="003C71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71FC"/>
  </w:style>
  <w:style w:type="paragraph" w:customStyle="1" w:styleId="1">
    <w:name w:val="1"/>
    <w:basedOn w:val="111"/>
    <w:link w:val="13"/>
    <w:qFormat/>
    <w:rsid w:val="00CF6C7A"/>
    <w:pPr>
      <w:numPr>
        <w:numId w:val="2"/>
      </w:numPr>
    </w:pPr>
    <w:rPr>
      <w:b/>
      <w:sz w:val="32"/>
      <w:szCs w:val="32"/>
    </w:rPr>
  </w:style>
  <w:style w:type="character" w:customStyle="1" w:styleId="13">
    <w:name w:val="1 字符"/>
    <w:basedOn w:val="112"/>
    <w:link w:val="1"/>
    <w:rsid w:val="00CF6C7A"/>
    <w:rPr>
      <w:b/>
      <w:kern w:val="2"/>
      <w:sz w:val="32"/>
      <w:szCs w:val="32"/>
    </w:rPr>
  </w:style>
  <w:style w:type="paragraph" w:customStyle="1" w:styleId="21">
    <w:name w:val="列出段落21"/>
    <w:basedOn w:val="a"/>
    <w:uiPriority w:val="34"/>
    <w:qFormat/>
    <w:rsid w:val="00CF6C7A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20">
    <w:name w:val="2"/>
    <w:basedOn w:val="a"/>
    <w:link w:val="22"/>
    <w:qFormat/>
    <w:rsid w:val="00CF6C7A"/>
    <w:pPr>
      <w:widowControl w:val="0"/>
      <w:snapToGrid w:val="0"/>
      <w:spacing w:line="360" w:lineRule="auto"/>
      <w:jc w:val="both"/>
    </w:pPr>
    <w:rPr>
      <w:b/>
      <w:kern w:val="2"/>
      <w:sz w:val="21"/>
      <w:szCs w:val="21"/>
    </w:rPr>
  </w:style>
  <w:style w:type="character" w:customStyle="1" w:styleId="22">
    <w:name w:val="2 字符"/>
    <w:basedOn w:val="a0"/>
    <w:link w:val="20"/>
    <w:rsid w:val="00CF6C7A"/>
    <w:rPr>
      <w:b/>
      <w:kern w:val="2"/>
      <w:sz w:val="21"/>
      <w:szCs w:val="21"/>
    </w:rPr>
  </w:style>
  <w:style w:type="character" w:styleId="afb">
    <w:name w:val="FollowedHyperlink"/>
    <w:basedOn w:val="a0"/>
    <w:uiPriority w:val="99"/>
    <w:semiHidden/>
    <w:unhideWhenUsed/>
    <w:rsid w:val="00DC07E8"/>
    <w:rPr>
      <w:color w:val="800080" w:themeColor="followedHyperlink"/>
      <w:u w:val="single"/>
    </w:rPr>
  </w:style>
  <w:style w:type="paragraph" w:customStyle="1" w:styleId="1110">
    <w:name w:val="1.1.1小小标题"/>
    <w:basedOn w:val="a"/>
    <w:autoRedefine/>
    <w:qFormat/>
    <w:rsid w:val="000C12E0"/>
    <w:pPr>
      <w:jc w:val="center"/>
    </w:pPr>
    <w:rPr>
      <w:b/>
      <w:color w:val="000000" w:themeColor="text1"/>
      <w:sz w:val="32"/>
    </w:rPr>
  </w:style>
  <w:style w:type="paragraph" w:customStyle="1" w:styleId="ParaCharCharCharCharCharCharChar">
    <w:name w:val="默认段落字体 Para Char Char Char Char Char Char Char"/>
    <w:basedOn w:val="a"/>
    <w:rsid w:val="000C12E0"/>
    <w:pPr>
      <w:widowControl w:val="0"/>
      <w:adjustRightInd w:val="0"/>
      <w:spacing w:line="360" w:lineRule="auto"/>
      <w:jc w:val="both"/>
    </w:pPr>
    <w:rPr>
      <w:rFonts w:ascii="仿宋_GB2312" w:eastAsia="仿宋_GB2312" w:hAnsi="Times New Roman" w:cs="Times New Roman"/>
      <w:color w:val="000000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B4FA1-EE47-4259-92A8-2DB8910CE7EF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F4F40EF6-402B-4262-84CF-FB1BB943A034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E4FB6769-8FE2-4969-BE08-0AA6D2F55418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F29E80B9-037A-44EF-AF99-A187D8C6ECF3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41990EB9-D0A1-474F-9650-B3C2E5E43784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E1769559-4F61-442F-8C67-874F20F39243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5E3E4254-3500-4B97-866D-31B4BAC6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5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CSXY-001</dc:creator>
  <cp:lastModifiedBy>Administrator</cp:lastModifiedBy>
  <cp:revision>45</cp:revision>
  <cp:lastPrinted>2019-04-16T07:13:00Z</cp:lastPrinted>
  <dcterms:created xsi:type="dcterms:W3CDTF">2018-10-09T08:55:00Z</dcterms:created>
  <dcterms:modified xsi:type="dcterms:W3CDTF">2019-04-16T07:13:00Z</dcterms:modified>
</cp:coreProperties>
</file>