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EC" w:rsidRDefault="00733D11" w:rsidP="00E75619">
      <w:pPr>
        <w:spacing w:beforeLines="250" w:afterLines="100" w:line="240" w:lineRule="auto"/>
        <w:ind w:firstLineChars="0" w:firstLine="0"/>
        <w:jc w:val="center"/>
        <w:rPr>
          <w:rFonts w:eastAsia="楷体" w:cs="Times New Roman"/>
          <w:b/>
          <w:bCs/>
          <w:sz w:val="72"/>
          <w:szCs w:val="144"/>
        </w:rPr>
      </w:pPr>
      <w:r>
        <w:rPr>
          <w:rFonts w:eastAsia="楷体" w:cs="Times New Roman" w:hint="eastAsia"/>
          <w:b/>
          <w:bCs/>
          <w:sz w:val="72"/>
          <w:szCs w:val="144"/>
        </w:rPr>
        <w:t>东莞</w:t>
      </w:r>
      <w:r>
        <w:rPr>
          <w:rFonts w:eastAsia="楷体" w:cs="Times New Roman"/>
          <w:b/>
          <w:bCs/>
          <w:sz w:val="72"/>
          <w:szCs w:val="144"/>
        </w:rPr>
        <w:t>理工学院城市学院</w:t>
      </w:r>
    </w:p>
    <w:p w:rsidR="00182BEC" w:rsidRDefault="00733D11" w:rsidP="00E75619">
      <w:pPr>
        <w:spacing w:beforeLines="250" w:afterLines="100" w:line="240" w:lineRule="auto"/>
        <w:ind w:firstLineChars="0" w:firstLine="0"/>
        <w:jc w:val="center"/>
        <w:rPr>
          <w:rFonts w:eastAsia="楷体" w:cs="Times New Roman"/>
          <w:b/>
          <w:bCs/>
          <w:sz w:val="72"/>
          <w:szCs w:val="144"/>
        </w:rPr>
      </w:pPr>
      <w:r>
        <w:rPr>
          <w:rFonts w:eastAsia="楷体" w:cs="Times New Roman"/>
          <w:b/>
          <w:bCs/>
          <w:sz w:val="72"/>
          <w:szCs w:val="144"/>
        </w:rPr>
        <w:t>易班学生工作站</w:t>
      </w:r>
    </w:p>
    <w:p w:rsidR="00182BEC" w:rsidRDefault="00182BEC" w:rsidP="00E75619">
      <w:pPr>
        <w:spacing w:beforeLines="250" w:afterLines="100" w:line="240" w:lineRule="auto"/>
        <w:ind w:firstLineChars="0" w:firstLine="0"/>
        <w:rPr>
          <w:rFonts w:cs="Times New Roman"/>
        </w:rPr>
      </w:pPr>
    </w:p>
    <w:p w:rsidR="00182BEC" w:rsidRDefault="00733D11" w:rsidP="00E75619">
      <w:pPr>
        <w:spacing w:beforeLines="250" w:afterLines="100" w:line="240" w:lineRule="auto"/>
        <w:ind w:firstLineChars="0" w:firstLine="0"/>
        <w:jc w:val="center"/>
        <w:rPr>
          <w:rFonts w:eastAsia="楷体" w:cs="Times New Roman"/>
          <w:b/>
          <w:bCs/>
          <w:sz w:val="72"/>
          <w:szCs w:val="144"/>
        </w:rPr>
      </w:pPr>
      <w:r>
        <w:rPr>
          <w:rFonts w:eastAsia="楷体" w:cs="Times New Roman" w:hint="eastAsia"/>
          <w:b/>
          <w:bCs/>
          <w:sz w:val="72"/>
          <w:szCs w:val="144"/>
        </w:rPr>
        <w:t>“易”脉相传</w:t>
      </w:r>
      <w:r>
        <w:rPr>
          <w:rFonts w:eastAsia="楷体" w:cs="Times New Roman" w:hint="eastAsia"/>
          <w:b/>
          <w:bCs/>
          <w:sz w:val="72"/>
          <w:szCs w:val="144"/>
        </w:rPr>
        <w:t>Logo</w:t>
      </w:r>
      <w:r>
        <w:rPr>
          <w:rFonts w:eastAsia="楷体" w:cs="Times New Roman" w:hint="eastAsia"/>
          <w:b/>
          <w:bCs/>
          <w:sz w:val="72"/>
          <w:szCs w:val="144"/>
        </w:rPr>
        <w:t>与吉祥物设计大赛</w:t>
      </w:r>
    </w:p>
    <w:p w:rsidR="00182BEC" w:rsidRDefault="00182BEC">
      <w:pPr>
        <w:ind w:firstLineChars="0" w:firstLine="0"/>
        <w:rPr>
          <w:rFonts w:eastAsia="楷体" w:cs="Times New Roman"/>
          <w:b/>
          <w:bCs/>
          <w:sz w:val="72"/>
          <w:szCs w:val="144"/>
        </w:rPr>
      </w:pPr>
    </w:p>
    <w:p w:rsidR="00182BEC" w:rsidRDefault="00E75619">
      <w:pPr>
        <w:spacing w:line="1080" w:lineRule="auto"/>
        <w:ind w:firstLineChars="0" w:firstLine="0"/>
        <w:jc w:val="center"/>
        <w:rPr>
          <w:rFonts w:eastAsia="楷体" w:cs="Times New Roman" w:hint="eastAsia"/>
          <w:b/>
          <w:bCs/>
          <w:sz w:val="72"/>
          <w:szCs w:val="144"/>
        </w:rPr>
      </w:pPr>
      <w:r>
        <w:rPr>
          <w:rFonts w:eastAsia="楷体" w:cs="Times New Roman" w:hint="eastAsia"/>
          <w:b/>
          <w:bCs/>
          <w:sz w:val="72"/>
          <w:szCs w:val="144"/>
        </w:rPr>
        <w:t>实施方案</w:t>
      </w:r>
    </w:p>
    <w:p w:rsidR="00E75619" w:rsidRDefault="00E75619">
      <w:pPr>
        <w:spacing w:line="1080" w:lineRule="auto"/>
        <w:ind w:firstLineChars="0" w:firstLine="0"/>
        <w:jc w:val="center"/>
        <w:rPr>
          <w:rFonts w:eastAsia="楷体" w:cs="Times New Roman"/>
          <w:b/>
          <w:bCs/>
          <w:sz w:val="72"/>
          <w:szCs w:val="144"/>
        </w:rPr>
      </w:pPr>
    </w:p>
    <w:p w:rsidR="00182BEC" w:rsidRDefault="00733D11">
      <w:pPr>
        <w:ind w:firstLineChars="600" w:firstLine="2880"/>
        <w:rPr>
          <w:rFonts w:eastAsia="楷体" w:cs="Times New Roman"/>
          <w:sz w:val="48"/>
          <w:szCs w:val="56"/>
        </w:rPr>
        <w:sectPr w:rsidR="00182BE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1" w:footer="992" w:gutter="0"/>
          <w:cols w:space="720"/>
          <w:titlePg/>
          <w:docGrid w:type="lines" w:linePitch="326"/>
        </w:sectPr>
      </w:pPr>
      <w:r>
        <w:rPr>
          <w:rFonts w:eastAsia="楷体" w:cs="Times New Roman"/>
          <w:sz w:val="48"/>
          <w:szCs w:val="56"/>
        </w:rPr>
        <w:t>201</w:t>
      </w:r>
      <w:r>
        <w:rPr>
          <w:rFonts w:eastAsia="楷体" w:cs="Times New Roman" w:hint="eastAsia"/>
          <w:sz w:val="48"/>
          <w:szCs w:val="56"/>
        </w:rPr>
        <w:t>8</w:t>
      </w:r>
      <w:r>
        <w:rPr>
          <w:rFonts w:eastAsia="楷体" w:cs="Times New Roman"/>
          <w:b/>
          <w:bCs/>
          <w:sz w:val="48"/>
          <w:szCs w:val="56"/>
        </w:rPr>
        <w:t>年</w:t>
      </w:r>
      <w:r>
        <w:rPr>
          <w:rFonts w:eastAsia="楷体" w:cs="Times New Roman" w:hint="eastAsia"/>
          <w:sz w:val="48"/>
          <w:szCs w:val="56"/>
        </w:rPr>
        <w:t>3</w:t>
      </w:r>
      <w:r>
        <w:rPr>
          <w:rFonts w:eastAsia="楷体" w:cs="Times New Roman" w:hint="eastAsia"/>
          <w:sz w:val="48"/>
          <w:szCs w:val="56"/>
        </w:rPr>
        <w:t>月</w:t>
      </w:r>
    </w:p>
    <w:p w:rsidR="00182BEC" w:rsidRDefault="00733D11">
      <w:pPr>
        <w:ind w:firstLine="723"/>
        <w:jc w:val="center"/>
        <w:rPr>
          <w:rFonts w:ascii="黑体" w:eastAsia="黑体" w:hAnsi="黑体"/>
          <w:b/>
          <w:sz w:val="36"/>
          <w:szCs w:val="36"/>
        </w:rPr>
      </w:pPr>
      <w:r>
        <w:rPr>
          <w:rFonts w:ascii="黑体" w:eastAsia="黑体" w:hAnsi="黑体"/>
          <w:b/>
          <w:sz w:val="36"/>
          <w:szCs w:val="36"/>
          <w:lang w:val="zh-CN"/>
        </w:rPr>
        <w:lastRenderedPageBreak/>
        <w:t>目录</w:t>
      </w:r>
    </w:p>
    <w:p w:rsidR="00182BEC" w:rsidRDefault="00F17977">
      <w:pPr>
        <w:pStyle w:val="10"/>
        <w:tabs>
          <w:tab w:val="left" w:pos="1260"/>
          <w:tab w:val="right" w:leader="dot" w:pos="8296"/>
        </w:tabs>
        <w:ind w:firstLine="480"/>
        <w:rPr>
          <w:rFonts w:asciiTheme="minorHAnsi" w:eastAsiaTheme="minorEastAsia" w:hAnsiTheme="minorHAnsi" w:cstheme="minorBidi"/>
          <w:sz w:val="21"/>
          <w:szCs w:val="22"/>
        </w:rPr>
      </w:pPr>
      <w:r w:rsidRPr="00F17977">
        <w:fldChar w:fldCharType="begin"/>
      </w:r>
      <w:r w:rsidR="00733D11">
        <w:instrText xml:space="preserve"> TOC \o "1-3" \h \z \u </w:instrText>
      </w:r>
      <w:r w:rsidRPr="00F17977">
        <w:fldChar w:fldCharType="separate"/>
      </w:r>
      <w:hyperlink w:anchor="_Toc482306866" w:history="1">
        <w:r w:rsidR="00733D11">
          <w:rPr>
            <w:rStyle w:val="a8"/>
          </w:rPr>
          <w:t>一、</w:t>
        </w:r>
        <w:r w:rsidR="00733D11">
          <w:rPr>
            <w:rFonts w:asciiTheme="minorHAnsi" w:eastAsiaTheme="minorEastAsia" w:hAnsiTheme="minorHAnsi" w:cstheme="minorBidi"/>
            <w:sz w:val="21"/>
            <w:szCs w:val="22"/>
          </w:rPr>
          <w:tab/>
        </w:r>
        <w:r w:rsidR="00733D11">
          <w:rPr>
            <w:rStyle w:val="a8"/>
          </w:rPr>
          <w:t>活动背景</w:t>
        </w:r>
        <w:r w:rsidR="00733D11">
          <w:tab/>
        </w:r>
        <w:r>
          <w:fldChar w:fldCharType="begin"/>
        </w:r>
        <w:r w:rsidR="00733D11">
          <w:instrText xml:space="preserve"> PAGEREF _Toc482306866 \h </w:instrText>
        </w:r>
        <w:r>
          <w:fldChar w:fldCharType="separate"/>
        </w:r>
        <w:r w:rsidR="00733D11">
          <w:t>1</w:t>
        </w:r>
        <w:r>
          <w:fldChar w:fldCharType="end"/>
        </w:r>
      </w:hyperlink>
    </w:p>
    <w:p w:rsidR="00182BEC" w:rsidRDefault="00F17977">
      <w:pPr>
        <w:pStyle w:val="10"/>
        <w:tabs>
          <w:tab w:val="left" w:pos="1260"/>
          <w:tab w:val="right" w:leader="dot" w:pos="8296"/>
        </w:tabs>
        <w:ind w:firstLine="480"/>
        <w:rPr>
          <w:rFonts w:asciiTheme="minorHAnsi" w:eastAsiaTheme="minorEastAsia" w:hAnsiTheme="minorHAnsi" w:cstheme="minorBidi"/>
          <w:sz w:val="21"/>
          <w:szCs w:val="22"/>
        </w:rPr>
      </w:pPr>
      <w:hyperlink w:anchor="_Toc482306867" w:history="1">
        <w:r w:rsidR="00733D11">
          <w:rPr>
            <w:rStyle w:val="a8"/>
          </w:rPr>
          <w:t>二、</w:t>
        </w:r>
        <w:r w:rsidR="00733D11">
          <w:rPr>
            <w:rFonts w:asciiTheme="minorHAnsi" w:eastAsiaTheme="minorEastAsia" w:hAnsiTheme="minorHAnsi" w:cstheme="minorBidi"/>
            <w:sz w:val="21"/>
            <w:szCs w:val="22"/>
          </w:rPr>
          <w:tab/>
        </w:r>
        <w:r w:rsidR="00733D11">
          <w:rPr>
            <w:rStyle w:val="a8"/>
          </w:rPr>
          <w:t>活动目的</w:t>
        </w:r>
        <w:r w:rsidR="00733D11">
          <w:tab/>
        </w:r>
        <w:r>
          <w:fldChar w:fldCharType="begin"/>
        </w:r>
        <w:r w:rsidR="00733D11">
          <w:instrText xml:space="preserve"> PAGEREF _Toc482306867 \h </w:instrText>
        </w:r>
        <w:r>
          <w:fldChar w:fldCharType="separate"/>
        </w:r>
        <w:r w:rsidR="00733D11">
          <w:t>1</w:t>
        </w:r>
        <w:r>
          <w:fldChar w:fldCharType="end"/>
        </w:r>
      </w:hyperlink>
    </w:p>
    <w:p w:rsidR="00182BEC" w:rsidRDefault="00F17977">
      <w:pPr>
        <w:pStyle w:val="10"/>
        <w:tabs>
          <w:tab w:val="left" w:pos="1260"/>
          <w:tab w:val="right" w:leader="dot" w:pos="8296"/>
        </w:tabs>
        <w:ind w:firstLine="480"/>
        <w:rPr>
          <w:rFonts w:asciiTheme="minorHAnsi" w:eastAsiaTheme="minorEastAsia" w:hAnsiTheme="minorHAnsi" w:cstheme="minorBidi"/>
          <w:sz w:val="21"/>
          <w:szCs w:val="22"/>
        </w:rPr>
      </w:pPr>
      <w:hyperlink w:anchor="_Toc482306868" w:history="1">
        <w:r w:rsidR="00733D11">
          <w:rPr>
            <w:rStyle w:val="a8"/>
          </w:rPr>
          <w:t>三、</w:t>
        </w:r>
        <w:r w:rsidR="00733D11">
          <w:rPr>
            <w:rFonts w:asciiTheme="minorHAnsi" w:eastAsiaTheme="minorEastAsia" w:hAnsiTheme="minorHAnsi" w:cstheme="minorBidi"/>
            <w:sz w:val="21"/>
            <w:szCs w:val="22"/>
          </w:rPr>
          <w:tab/>
        </w:r>
        <w:r w:rsidR="00733D11">
          <w:rPr>
            <w:rStyle w:val="a8"/>
          </w:rPr>
          <w:t>活动主题</w:t>
        </w:r>
        <w:r w:rsidR="00733D11">
          <w:tab/>
        </w:r>
        <w:r>
          <w:fldChar w:fldCharType="begin"/>
        </w:r>
        <w:r w:rsidR="00733D11">
          <w:instrText xml:space="preserve"> PAGEREF _Toc482306868 \h </w:instrText>
        </w:r>
        <w:r>
          <w:fldChar w:fldCharType="separate"/>
        </w:r>
        <w:r w:rsidR="00733D11">
          <w:t>1</w:t>
        </w:r>
        <w:r>
          <w:fldChar w:fldCharType="end"/>
        </w:r>
      </w:hyperlink>
    </w:p>
    <w:p w:rsidR="00182BEC" w:rsidRDefault="00F17977">
      <w:pPr>
        <w:pStyle w:val="10"/>
        <w:tabs>
          <w:tab w:val="left" w:pos="1260"/>
          <w:tab w:val="right" w:leader="dot" w:pos="8296"/>
        </w:tabs>
        <w:ind w:firstLine="480"/>
        <w:rPr>
          <w:rFonts w:asciiTheme="minorHAnsi" w:eastAsiaTheme="minorEastAsia" w:hAnsiTheme="minorHAnsi" w:cstheme="minorBidi"/>
          <w:sz w:val="21"/>
          <w:szCs w:val="22"/>
        </w:rPr>
      </w:pPr>
      <w:hyperlink w:anchor="_Toc482306869" w:history="1">
        <w:r w:rsidR="00733D11">
          <w:rPr>
            <w:rStyle w:val="a8"/>
          </w:rPr>
          <w:t>四、</w:t>
        </w:r>
        <w:r w:rsidR="00733D11">
          <w:rPr>
            <w:rFonts w:asciiTheme="minorHAnsi" w:eastAsiaTheme="minorEastAsia" w:hAnsiTheme="minorHAnsi" w:cstheme="minorBidi"/>
            <w:sz w:val="21"/>
            <w:szCs w:val="22"/>
          </w:rPr>
          <w:tab/>
        </w:r>
        <w:r w:rsidR="00733D11">
          <w:rPr>
            <w:rStyle w:val="a8"/>
          </w:rPr>
          <w:t>主办单位</w:t>
        </w:r>
        <w:r w:rsidR="00733D11">
          <w:tab/>
        </w:r>
        <w:r>
          <w:fldChar w:fldCharType="begin"/>
        </w:r>
        <w:r w:rsidR="00733D11">
          <w:instrText xml:space="preserve"> PAGEREF _Toc482306869 \h </w:instrText>
        </w:r>
        <w:r>
          <w:fldChar w:fldCharType="separate"/>
        </w:r>
        <w:r w:rsidR="00733D11">
          <w:t>1</w:t>
        </w:r>
        <w:r>
          <w:fldChar w:fldCharType="end"/>
        </w:r>
      </w:hyperlink>
    </w:p>
    <w:p w:rsidR="00182BEC" w:rsidRDefault="00F17977">
      <w:pPr>
        <w:pStyle w:val="10"/>
        <w:tabs>
          <w:tab w:val="left" w:pos="1260"/>
          <w:tab w:val="right" w:leader="dot" w:pos="8296"/>
        </w:tabs>
        <w:ind w:firstLine="480"/>
        <w:rPr>
          <w:rFonts w:asciiTheme="minorHAnsi" w:eastAsiaTheme="minorEastAsia" w:hAnsiTheme="minorHAnsi" w:cstheme="minorBidi"/>
          <w:sz w:val="21"/>
          <w:szCs w:val="22"/>
        </w:rPr>
      </w:pPr>
      <w:hyperlink w:anchor="_Toc482306870" w:history="1">
        <w:r w:rsidR="00733D11">
          <w:rPr>
            <w:rStyle w:val="a8"/>
          </w:rPr>
          <w:t>五、</w:t>
        </w:r>
        <w:r w:rsidR="00733D11">
          <w:rPr>
            <w:rFonts w:asciiTheme="minorHAnsi" w:eastAsiaTheme="minorEastAsia" w:hAnsiTheme="minorHAnsi" w:cstheme="minorBidi"/>
            <w:sz w:val="21"/>
            <w:szCs w:val="22"/>
          </w:rPr>
          <w:tab/>
        </w:r>
        <w:r w:rsidR="00733D11">
          <w:rPr>
            <w:rStyle w:val="a8"/>
          </w:rPr>
          <w:t>活动对象</w:t>
        </w:r>
        <w:r w:rsidR="00733D11">
          <w:tab/>
        </w:r>
        <w:r>
          <w:fldChar w:fldCharType="begin"/>
        </w:r>
        <w:r w:rsidR="00733D11">
          <w:instrText xml:space="preserve"> PAGEREF _Toc482306870 \h </w:instrText>
        </w:r>
        <w:r>
          <w:fldChar w:fldCharType="separate"/>
        </w:r>
        <w:r w:rsidR="00733D11">
          <w:t>1</w:t>
        </w:r>
        <w:r>
          <w:fldChar w:fldCharType="end"/>
        </w:r>
      </w:hyperlink>
    </w:p>
    <w:p w:rsidR="00182BEC" w:rsidRDefault="00F17977">
      <w:pPr>
        <w:pStyle w:val="10"/>
        <w:tabs>
          <w:tab w:val="left" w:pos="1260"/>
          <w:tab w:val="right" w:leader="dot" w:pos="8296"/>
        </w:tabs>
        <w:ind w:firstLine="480"/>
        <w:rPr>
          <w:rFonts w:asciiTheme="minorHAnsi" w:eastAsiaTheme="minorEastAsia" w:hAnsiTheme="minorHAnsi" w:cstheme="minorBidi"/>
          <w:sz w:val="21"/>
          <w:szCs w:val="22"/>
        </w:rPr>
      </w:pPr>
      <w:hyperlink w:anchor="_Toc482306871" w:history="1">
        <w:r w:rsidR="00733D11">
          <w:rPr>
            <w:rStyle w:val="a8"/>
          </w:rPr>
          <w:t>六、</w:t>
        </w:r>
        <w:r w:rsidR="00733D11">
          <w:rPr>
            <w:rFonts w:asciiTheme="minorHAnsi" w:eastAsiaTheme="minorEastAsia" w:hAnsiTheme="minorHAnsi" w:cstheme="minorBidi"/>
            <w:sz w:val="21"/>
            <w:szCs w:val="22"/>
          </w:rPr>
          <w:tab/>
        </w:r>
        <w:r w:rsidR="00733D11">
          <w:rPr>
            <w:rStyle w:val="a8"/>
          </w:rPr>
          <w:t>活动时间</w:t>
        </w:r>
        <w:r w:rsidR="00733D11">
          <w:tab/>
        </w:r>
        <w:r>
          <w:fldChar w:fldCharType="begin"/>
        </w:r>
        <w:r w:rsidR="00733D11">
          <w:instrText xml:space="preserve"> PAGEREF _Toc482306871 \h </w:instrText>
        </w:r>
        <w:r>
          <w:fldChar w:fldCharType="separate"/>
        </w:r>
        <w:r w:rsidR="00733D11">
          <w:t>1</w:t>
        </w:r>
        <w:r>
          <w:fldChar w:fldCharType="end"/>
        </w:r>
      </w:hyperlink>
    </w:p>
    <w:p w:rsidR="00182BEC" w:rsidRDefault="00F17977">
      <w:pPr>
        <w:pStyle w:val="10"/>
        <w:tabs>
          <w:tab w:val="left" w:pos="1260"/>
          <w:tab w:val="right" w:leader="dot" w:pos="8296"/>
        </w:tabs>
        <w:ind w:firstLine="480"/>
        <w:rPr>
          <w:rFonts w:asciiTheme="minorHAnsi" w:eastAsiaTheme="minorEastAsia" w:hAnsiTheme="minorHAnsi" w:cstheme="minorBidi"/>
          <w:sz w:val="21"/>
          <w:szCs w:val="22"/>
        </w:rPr>
      </w:pPr>
      <w:hyperlink w:anchor="_Toc482306872" w:history="1">
        <w:r w:rsidR="00733D11">
          <w:rPr>
            <w:rStyle w:val="a8"/>
          </w:rPr>
          <w:t>七、</w:t>
        </w:r>
        <w:r w:rsidR="00733D11">
          <w:rPr>
            <w:rFonts w:asciiTheme="minorHAnsi" w:eastAsiaTheme="minorEastAsia" w:hAnsiTheme="minorHAnsi" w:cstheme="minorBidi"/>
            <w:sz w:val="21"/>
            <w:szCs w:val="22"/>
          </w:rPr>
          <w:tab/>
        </w:r>
        <w:r w:rsidR="00733D11">
          <w:rPr>
            <w:rStyle w:val="a8"/>
          </w:rPr>
          <w:t>活动地点</w:t>
        </w:r>
        <w:r w:rsidR="00733D11">
          <w:tab/>
        </w:r>
        <w:r>
          <w:fldChar w:fldCharType="begin"/>
        </w:r>
        <w:r w:rsidR="00733D11">
          <w:instrText xml:space="preserve"> PAGEREF _Toc482306872 \h </w:instrText>
        </w:r>
        <w:r>
          <w:fldChar w:fldCharType="separate"/>
        </w:r>
        <w:r w:rsidR="00733D11">
          <w:t>1</w:t>
        </w:r>
        <w:r>
          <w:fldChar w:fldCharType="end"/>
        </w:r>
      </w:hyperlink>
    </w:p>
    <w:p w:rsidR="00182BEC" w:rsidRDefault="00F17977">
      <w:pPr>
        <w:pStyle w:val="10"/>
        <w:tabs>
          <w:tab w:val="left" w:pos="1260"/>
          <w:tab w:val="right" w:leader="dot" w:pos="8296"/>
        </w:tabs>
        <w:ind w:firstLine="480"/>
        <w:rPr>
          <w:rFonts w:asciiTheme="minorHAnsi" w:eastAsiaTheme="minorEastAsia" w:hAnsiTheme="minorHAnsi" w:cstheme="minorBidi"/>
          <w:sz w:val="21"/>
          <w:szCs w:val="22"/>
        </w:rPr>
      </w:pPr>
      <w:hyperlink w:anchor="_Toc482306873" w:history="1">
        <w:r w:rsidR="00733D11">
          <w:rPr>
            <w:rStyle w:val="a8"/>
          </w:rPr>
          <w:t>八、</w:t>
        </w:r>
        <w:r w:rsidR="00733D11">
          <w:rPr>
            <w:rFonts w:asciiTheme="minorHAnsi" w:eastAsiaTheme="minorEastAsia" w:hAnsiTheme="minorHAnsi" w:cstheme="minorBidi"/>
            <w:sz w:val="21"/>
            <w:szCs w:val="22"/>
          </w:rPr>
          <w:tab/>
        </w:r>
        <w:r w:rsidR="00733D11">
          <w:rPr>
            <w:rStyle w:val="a8"/>
          </w:rPr>
          <w:t>活动内容</w:t>
        </w:r>
        <w:r w:rsidR="00733D11">
          <w:tab/>
        </w:r>
        <w:r>
          <w:fldChar w:fldCharType="begin"/>
        </w:r>
        <w:r w:rsidR="00733D11">
          <w:instrText xml:space="preserve"> PAGEREF _Toc482306873 \h </w:instrText>
        </w:r>
        <w:r>
          <w:fldChar w:fldCharType="separate"/>
        </w:r>
        <w:r w:rsidR="00733D11">
          <w:t>1</w:t>
        </w:r>
        <w:r>
          <w:fldChar w:fldCharType="end"/>
        </w:r>
      </w:hyperlink>
    </w:p>
    <w:p w:rsidR="00182BEC" w:rsidRDefault="00F17977">
      <w:pPr>
        <w:pStyle w:val="20"/>
        <w:tabs>
          <w:tab w:val="left" w:pos="1680"/>
          <w:tab w:val="right" w:leader="dot" w:pos="8296"/>
        </w:tabs>
        <w:ind w:left="480" w:firstLine="480"/>
        <w:rPr>
          <w:rFonts w:asciiTheme="minorHAnsi" w:eastAsiaTheme="minorEastAsia" w:hAnsiTheme="minorHAnsi" w:cstheme="minorBidi"/>
          <w:sz w:val="21"/>
          <w:szCs w:val="22"/>
        </w:rPr>
      </w:pPr>
      <w:hyperlink w:anchor="_Toc482306874" w:history="1">
        <w:r w:rsidR="00733D11">
          <w:rPr>
            <w:rStyle w:val="a8"/>
            <w:rFonts w:ascii="宋体" w:hAnsi="宋体"/>
          </w:rPr>
          <w:t>(一)</w:t>
        </w:r>
        <w:r w:rsidR="00733D11">
          <w:rPr>
            <w:rFonts w:asciiTheme="minorHAnsi" w:eastAsiaTheme="minorEastAsia" w:hAnsiTheme="minorHAnsi" w:cstheme="minorBidi"/>
            <w:sz w:val="21"/>
            <w:szCs w:val="22"/>
          </w:rPr>
          <w:tab/>
        </w:r>
        <w:r w:rsidR="00733D11">
          <w:rPr>
            <w:rStyle w:val="a8"/>
            <w:rFonts w:ascii="宋体" w:hAnsi="宋体"/>
          </w:rPr>
          <w:t>参评对象</w:t>
        </w:r>
        <w:r w:rsidR="00733D11">
          <w:tab/>
        </w:r>
        <w:r>
          <w:fldChar w:fldCharType="begin"/>
        </w:r>
        <w:r w:rsidR="00733D11">
          <w:instrText xml:space="preserve"> PAGEREF _Toc482306874 \h </w:instrText>
        </w:r>
        <w:r>
          <w:fldChar w:fldCharType="separate"/>
        </w:r>
        <w:r w:rsidR="00733D11">
          <w:t>1</w:t>
        </w:r>
        <w:r>
          <w:fldChar w:fldCharType="end"/>
        </w:r>
      </w:hyperlink>
    </w:p>
    <w:p w:rsidR="00182BEC" w:rsidRDefault="00F17977">
      <w:pPr>
        <w:pStyle w:val="20"/>
        <w:tabs>
          <w:tab w:val="left" w:pos="1680"/>
          <w:tab w:val="right" w:leader="dot" w:pos="8296"/>
        </w:tabs>
        <w:ind w:left="480" w:firstLine="480"/>
        <w:rPr>
          <w:rFonts w:asciiTheme="minorHAnsi" w:eastAsiaTheme="minorEastAsia" w:hAnsiTheme="minorHAnsi" w:cstheme="minorBidi"/>
          <w:sz w:val="21"/>
          <w:szCs w:val="22"/>
        </w:rPr>
      </w:pPr>
      <w:hyperlink w:anchor="_Toc482306875" w:history="1">
        <w:bookmarkStart w:id="0" w:name="_Hlk510608249"/>
        <w:r w:rsidR="00733D11">
          <w:rPr>
            <w:rStyle w:val="a8"/>
            <w:rFonts w:ascii="宋体" w:hAnsi="宋体"/>
          </w:rPr>
          <w:t>(二)</w:t>
        </w:r>
        <w:bookmarkEnd w:id="0"/>
        <w:r w:rsidR="00733D11">
          <w:rPr>
            <w:rFonts w:asciiTheme="minorHAnsi" w:eastAsiaTheme="minorEastAsia" w:hAnsiTheme="minorHAnsi" w:cstheme="minorBidi"/>
            <w:sz w:val="21"/>
            <w:szCs w:val="22"/>
          </w:rPr>
          <w:tab/>
        </w:r>
        <w:r w:rsidR="00733D11">
          <w:rPr>
            <w:rStyle w:val="a8"/>
            <w:rFonts w:ascii="宋体" w:hAnsi="宋体"/>
          </w:rPr>
          <w:t>活动时间</w:t>
        </w:r>
        <w:r w:rsidR="00733D11">
          <w:tab/>
        </w:r>
        <w:r>
          <w:fldChar w:fldCharType="begin"/>
        </w:r>
        <w:r w:rsidR="00733D11">
          <w:instrText xml:space="preserve"> PAGEREF _Toc482306875 \h </w:instrText>
        </w:r>
        <w:r>
          <w:fldChar w:fldCharType="separate"/>
        </w:r>
        <w:r w:rsidR="00733D11">
          <w:t>1</w:t>
        </w:r>
        <w:r>
          <w:fldChar w:fldCharType="end"/>
        </w:r>
      </w:hyperlink>
    </w:p>
    <w:p w:rsidR="00182BEC" w:rsidRDefault="00F17977">
      <w:pPr>
        <w:pStyle w:val="20"/>
        <w:tabs>
          <w:tab w:val="left" w:pos="1680"/>
          <w:tab w:val="right" w:leader="dot" w:pos="8296"/>
        </w:tabs>
        <w:ind w:left="480" w:firstLine="480"/>
        <w:rPr>
          <w:rFonts w:asciiTheme="minorHAnsi" w:eastAsiaTheme="minorEastAsia" w:hAnsiTheme="minorHAnsi" w:cstheme="minorBidi"/>
          <w:sz w:val="21"/>
          <w:szCs w:val="22"/>
        </w:rPr>
      </w:pPr>
      <w:hyperlink w:anchor="_Toc482306876" w:history="1">
        <w:bookmarkStart w:id="1" w:name="_Hlk510608274"/>
        <w:r w:rsidR="00733D11">
          <w:rPr>
            <w:rStyle w:val="a8"/>
            <w:rFonts w:ascii="宋体" w:hAnsi="宋体"/>
          </w:rPr>
          <w:t>(三)</w:t>
        </w:r>
        <w:bookmarkEnd w:id="1"/>
        <w:r w:rsidR="00733D11">
          <w:rPr>
            <w:rFonts w:asciiTheme="minorHAnsi" w:eastAsiaTheme="minorEastAsia" w:hAnsiTheme="minorHAnsi" w:cstheme="minorBidi"/>
            <w:sz w:val="21"/>
            <w:szCs w:val="22"/>
          </w:rPr>
          <w:tab/>
        </w:r>
        <w:r w:rsidR="00733D11">
          <w:rPr>
            <w:rStyle w:val="a8"/>
            <w:rFonts w:ascii="宋体" w:hAnsi="宋体"/>
          </w:rPr>
          <w:t>作品要求</w:t>
        </w:r>
        <w:r w:rsidR="00733D11">
          <w:tab/>
        </w:r>
        <w:r>
          <w:fldChar w:fldCharType="begin"/>
        </w:r>
        <w:r w:rsidR="00733D11">
          <w:instrText xml:space="preserve"> PAGEREF _Toc482306876 \h </w:instrText>
        </w:r>
        <w:r>
          <w:fldChar w:fldCharType="separate"/>
        </w:r>
        <w:r w:rsidR="00733D11">
          <w:t>1</w:t>
        </w:r>
        <w:r>
          <w:fldChar w:fldCharType="end"/>
        </w:r>
      </w:hyperlink>
    </w:p>
    <w:p w:rsidR="00182BEC" w:rsidRDefault="00F17977">
      <w:pPr>
        <w:pStyle w:val="20"/>
        <w:tabs>
          <w:tab w:val="left" w:pos="1680"/>
          <w:tab w:val="right" w:leader="dot" w:pos="8296"/>
        </w:tabs>
        <w:ind w:left="480" w:firstLine="480"/>
        <w:rPr>
          <w:rFonts w:asciiTheme="minorHAnsi" w:eastAsiaTheme="minorEastAsia" w:hAnsiTheme="minorHAnsi" w:cstheme="minorBidi"/>
          <w:sz w:val="21"/>
          <w:szCs w:val="22"/>
        </w:rPr>
      </w:pPr>
      <w:hyperlink w:anchor="_Toc482306877" w:history="1">
        <w:bookmarkStart w:id="2" w:name="_Hlk510608330"/>
        <w:r w:rsidR="00733D11">
          <w:rPr>
            <w:rStyle w:val="a8"/>
            <w:rFonts w:ascii="宋体" w:hAnsi="宋体"/>
          </w:rPr>
          <w:t>(四)</w:t>
        </w:r>
        <w:r w:rsidR="00733D11">
          <w:rPr>
            <w:rFonts w:asciiTheme="minorHAnsi" w:eastAsiaTheme="minorEastAsia" w:hAnsiTheme="minorHAnsi" w:cstheme="minorBidi"/>
            <w:sz w:val="21"/>
            <w:szCs w:val="22"/>
          </w:rPr>
          <w:tab/>
        </w:r>
        <w:bookmarkEnd w:id="2"/>
        <w:r w:rsidR="00733D11">
          <w:rPr>
            <w:rStyle w:val="a8"/>
            <w:rFonts w:ascii="宋体" w:hAnsi="宋体"/>
          </w:rPr>
          <w:t>参赛</w:t>
        </w:r>
        <w:r w:rsidR="00733D11">
          <w:rPr>
            <w:rStyle w:val="a8"/>
            <w:rFonts w:ascii="宋体" w:hAnsi="宋体" w:hint="eastAsia"/>
          </w:rPr>
          <w:t>说明</w:t>
        </w:r>
        <w:r w:rsidR="00733D11">
          <w:tab/>
        </w:r>
        <w:r>
          <w:fldChar w:fldCharType="begin"/>
        </w:r>
        <w:r w:rsidR="00733D11">
          <w:instrText xml:space="preserve"> PAGEREF _Toc482306877 \h </w:instrText>
        </w:r>
        <w:r>
          <w:fldChar w:fldCharType="separate"/>
        </w:r>
        <w:r w:rsidR="00733D11">
          <w:t>2</w:t>
        </w:r>
        <w:r>
          <w:fldChar w:fldCharType="end"/>
        </w:r>
      </w:hyperlink>
    </w:p>
    <w:p w:rsidR="00182BEC" w:rsidRDefault="00F17977">
      <w:pPr>
        <w:pStyle w:val="20"/>
        <w:tabs>
          <w:tab w:val="left" w:pos="1680"/>
          <w:tab w:val="right" w:leader="dot" w:pos="8296"/>
        </w:tabs>
        <w:ind w:left="480" w:firstLine="480"/>
        <w:rPr>
          <w:rFonts w:asciiTheme="minorHAnsi" w:eastAsiaTheme="minorEastAsia" w:hAnsiTheme="minorHAnsi" w:cstheme="minorBidi"/>
          <w:sz w:val="21"/>
          <w:szCs w:val="22"/>
        </w:rPr>
      </w:pPr>
      <w:hyperlink w:anchor="_Toc482306878" w:history="1">
        <w:r w:rsidR="00733D11">
          <w:rPr>
            <w:rStyle w:val="a8"/>
            <w:rFonts w:ascii="宋体" w:hAnsi="宋体"/>
          </w:rPr>
          <w:t>(五)</w:t>
        </w:r>
        <w:r w:rsidR="00733D11">
          <w:rPr>
            <w:rFonts w:asciiTheme="minorHAnsi" w:eastAsiaTheme="minorEastAsia" w:hAnsiTheme="minorHAnsi" w:cstheme="minorBidi"/>
            <w:sz w:val="21"/>
            <w:szCs w:val="22"/>
          </w:rPr>
          <w:tab/>
        </w:r>
        <w:r w:rsidR="00733D11">
          <w:rPr>
            <w:rStyle w:val="a8"/>
            <w:rFonts w:ascii="宋体" w:hAnsi="宋体"/>
          </w:rPr>
          <w:t>作品上交</w:t>
        </w:r>
        <w:r w:rsidR="00733D11">
          <w:tab/>
        </w:r>
        <w:r>
          <w:fldChar w:fldCharType="begin"/>
        </w:r>
        <w:r w:rsidR="00733D11">
          <w:instrText xml:space="preserve"> PAGEREF _Toc482306878 \h </w:instrText>
        </w:r>
        <w:r>
          <w:fldChar w:fldCharType="separate"/>
        </w:r>
        <w:r w:rsidR="00733D11">
          <w:t>2</w:t>
        </w:r>
        <w:r>
          <w:fldChar w:fldCharType="end"/>
        </w:r>
      </w:hyperlink>
    </w:p>
    <w:p w:rsidR="00182BEC" w:rsidRDefault="00F17977">
      <w:pPr>
        <w:pStyle w:val="20"/>
        <w:tabs>
          <w:tab w:val="left" w:pos="1680"/>
          <w:tab w:val="right" w:leader="dot" w:pos="8296"/>
        </w:tabs>
        <w:ind w:left="480" w:firstLine="480"/>
      </w:pPr>
      <w:hyperlink w:anchor="_Toc482306879" w:history="1">
        <w:bookmarkStart w:id="3" w:name="_Hlk510608348"/>
        <w:r w:rsidR="00733D11">
          <w:rPr>
            <w:rStyle w:val="a8"/>
            <w:rFonts w:ascii="宋体" w:hAnsi="宋体"/>
          </w:rPr>
          <w:t>(六)</w:t>
        </w:r>
        <w:r w:rsidR="00733D11">
          <w:rPr>
            <w:rFonts w:asciiTheme="minorHAnsi" w:eastAsiaTheme="minorEastAsia" w:hAnsiTheme="minorHAnsi" w:cstheme="minorBidi"/>
            <w:sz w:val="21"/>
            <w:szCs w:val="22"/>
          </w:rPr>
          <w:tab/>
        </w:r>
        <w:bookmarkEnd w:id="3"/>
        <w:r w:rsidR="00733D11">
          <w:rPr>
            <w:rStyle w:val="a8"/>
            <w:rFonts w:ascii="宋体" w:hAnsi="宋体" w:hint="eastAsia"/>
          </w:rPr>
          <w:t>参赛方式</w:t>
        </w:r>
        <w:r w:rsidR="00733D11">
          <w:tab/>
        </w:r>
        <w:r>
          <w:fldChar w:fldCharType="begin"/>
        </w:r>
        <w:r w:rsidR="00733D11">
          <w:instrText xml:space="preserve"> PAGEREF _Toc482306879 \h </w:instrText>
        </w:r>
        <w:r>
          <w:fldChar w:fldCharType="separate"/>
        </w:r>
        <w:r w:rsidR="00733D11">
          <w:t>2</w:t>
        </w:r>
        <w:r>
          <w:fldChar w:fldCharType="end"/>
        </w:r>
      </w:hyperlink>
    </w:p>
    <w:p w:rsidR="00182BEC" w:rsidRDefault="00733D11">
      <w:pPr>
        <w:pStyle w:val="10"/>
        <w:tabs>
          <w:tab w:val="left" w:pos="900"/>
          <w:tab w:val="right" w:leader="dot" w:pos="8296"/>
        </w:tabs>
        <w:ind w:firstLine="480"/>
        <w:rPr>
          <w:rFonts w:asciiTheme="minorHAnsi" w:eastAsiaTheme="minorEastAsia" w:hAnsiTheme="minorHAnsi" w:cstheme="minorBidi"/>
          <w:sz w:val="21"/>
          <w:szCs w:val="22"/>
        </w:rPr>
      </w:pPr>
      <w:r>
        <w:rPr>
          <w:rFonts w:hint="eastAsia"/>
        </w:rPr>
        <w:t xml:space="preserve">   </w:t>
      </w:r>
      <w:hyperlink w:anchor="_Toc482306880" w:history="1">
        <w:r>
          <w:rPr>
            <w:rFonts w:asciiTheme="minorHAnsi" w:eastAsiaTheme="minorEastAsia" w:hAnsiTheme="minorHAnsi" w:cstheme="minorBidi"/>
            <w:sz w:val="21"/>
            <w:szCs w:val="22"/>
          </w:rPr>
          <w:tab/>
        </w:r>
        <w:r>
          <w:rPr>
            <w:rStyle w:val="a8"/>
            <w:rFonts w:hint="eastAsia"/>
          </w:rPr>
          <w:t>（七）</w:t>
        </w:r>
        <w:r>
          <w:rPr>
            <w:rStyle w:val="a8"/>
            <w:rFonts w:hint="eastAsia"/>
          </w:rPr>
          <w:t xml:space="preserve"> </w:t>
        </w:r>
        <w:r>
          <w:rPr>
            <w:rStyle w:val="a8"/>
            <w:rFonts w:hint="eastAsia"/>
          </w:rPr>
          <w:t>评选方法</w:t>
        </w:r>
        <w:r>
          <w:tab/>
        </w:r>
        <w:r w:rsidR="00F17977">
          <w:fldChar w:fldCharType="begin"/>
        </w:r>
        <w:r>
          <w:instrText xml:space="preserve"> PAGEREF _Toc482306880 \h </w:instrText>
        </w:r>
        <w:r w:rsidR="00F17977">
          <w:fldChar w:fldCharType="separate"/>
        </w:r>
        <w:r>
          <w:t>2</w:t>
        </w:r>
        <w:r w:rsidR="00F17977">
          <w:fldChar w:fldCharType="end"/>
        </w:r>
      </w:hyperlink>
    </w:p>
    <w:p w:rsidR="00182BEC" w:rsidRDefault="00F17977">
      <w:pPr>
        <w:pStyle w:val="10"/>
        <w:tabs>
          <w:tab w:val="left" w:pos="900"/>
          <w:tab w:val="right" w:leader="dot" w:pos="8296"/>
        </w:tabs>
        <w:ind w:firstLine="480"/>
        <w:rPr>
          <w:rFonts w:asciiTheme="minorHAnsi" w:eastAsiaTheme="minorEastAsia" w:hAnsiTheme="minorHAnsi" w:cstheme="minorBidi"/>
          <w:sz w:val="21"/>
          <w:szCs w:val="22"/>
        </w:rPr>
      </w:pPr>
      <w:hyperlink w:anchor="_Toc482306880" w:history="1">
        <w:r w:rsidR="00733D11">
          <w:rPr>
            <w:rFonts w:asciiTheme="minorHAnsi" w:eastAsiaTheme="minorEastAsia" w:hAnsiTheme="minorHAnsi" w:cstheme="minorBidi"/>
            <w:sz w:val="21"/>
            <w:szCs w:val="22"/>
          </w:rPr>
          <w:tab/>
        </w:r>
        <w:r w:rsidR="00733D11">
          <w:rPr>
            <w:rStyle w:val="a8"/>
            <w:rFonts w:hint="eastAsia"/>
          </w:rPr>
          <w:t>（八）</w:t>
        </w:r>
        <w:r w:rsidR="00733D11">
          <w:rPr>
            <w:rStyle w:val="a8"/>
            <w:rFonts w:hint="eastAsia"/>
          </w:rPr>
          <w:t xml:space="preserve"> </w:t>
        </w:r>
        <w:r w:rsidR="00733D11">
          <w:rPr>
            <w:rStyle w:val="a8"/>
            <w:rFonts w:hint="eastAsia"/>
          </w:rPr>
          <w:t>奖项设置</w:t>
        </w:r>
        <w:r w:rsidR="00733D11">
          <w:tab/>
        </w:r>
        <w:r>
          <w:fldChar w:fldCharType="begin"/>
        </w:r>
        <w:r w:rsidR="00733D11">
          <w:instrText xml:space="preserve"> PAGEREF _Toc482306880 \h </w:instrText>
        </w:r>
        <w:r>
          <w:fldChar w:fldCharType="separate"/>
        </w:r>
        <w:r w:rsidR="00733D11">
          <w:t>2</w:t>
        </w:r>
        <w:r>
          <w:fldChar w:fldCharType="end"/>
        </w:r>
      </w:hyperlink>
    </w:p>
    <w:p w:rsidR="00182BEC" w:rsidRDefault="00F17977">
      <w:pPr>
        <w:pStyle w:val="10"/>
        <w:tabs>
          <w:tab w:val="left" w:pos="1260"/>
          <w:tab w:val="right" w:leader="dot" w:pos="8296"/>
        </w:tabs>
        <w:ind w:firstLine="480"/>
        <w:rPr>
          <w:rFonts w:asciiTheme="minorHAnsi" w:eastAsiaTheme="minorEastAsia" w:hAnsiTheme="minorHAnsi" w:cstheme="minorBidi"/>
          <w:sz w:val="21"/>
          <w:szCs w:val="22"/>
        </w:rPr>
      </w:pPr>
      <w:hyperlink w:anchor="_Toc482306881" w:history="1">
        <w:r w:rsidR="00733D11">
          <w:rPr>
            <w:rStyle w:val="a8"/>
            <w:rFonts w:hint="eastAsia"/>
          </w:rPr>
          <w:t>九</w:t>
        </w:r>
        <w:r w:rsidR="00733D11">
          <w:rPr>
            <w:rStyle w:val="a8"/>
          </w:rPr>
          <w:t>、</w:t>
        </w:r>
        <w:r w:rsidR="00733D11">
          <w:rPr>
            <w:rFonts w:asciiTheme="minorHAnsi" w:eastAsiaTheme="minorEastAsia" w:hAnsiTheme="minorHAnsi" w:cstheme="minorBidi"/>
            <w:sz w:val="21"/>
            <w:szCs w:val="22"/>
          </w:rPr>
          <w:tab/>
        </w:r>
        <w:r w:rsidR="00733D11">
          <w:rPr>
            <w:rStyle w:val="a8"/>
          </w:rPr>
          <w:t>前期准备</w:t>
        </w:r>
        <w:r w:rsidR="00733D11">
          <w:tab/>
        </w:r>
        <w:r w:rsidR="0078191A">
          <w:t>3</w:t>
        </w:r>
      </w:hyperlink>
    </w:p>
    <w:p w:rsidR="00182BEC" w:rsidRDefault="00F17977">
      <w:pPr>
        <w:pStyle w:val="10"/>
        <w:tabs>
          <w:tab w:val="left" w:pos="1470"/>
          <w:tab w:val="right" w:leader="dot" w:pos="8296"/>
        </w:tabs>
        <w:ind w:firstLine="480"/>
        <w:rPr>
          <w:rFonts w:asciiTheme="minorHAnsi" w:eastAsiaTheme="minorEastAsia" w:hAnsiTheme="minorHAnsi" w:cstheme="minorBidi"/>
          <w:sz w:val="21"/>
          <w:szCs w:val="22"/>
        </w:rPr>
      </w:pPr>
      <w:hyperlink w:anchor="_Toc482306882" w:history="1">
        <w:r w:rsidR="00733D11">
          <w:rPr>
            <w:rStyle w:val="a8"/>
          </w:rPr>
          <w:t>十、</w:t>
        </w:r>
        <w:r w:rsidR="00733D11">
          <w:rPr>
            <w:rFonts w:asciiTheme="minorHAnsi" w:eastAsiaTheme="minorEastAsia" w:hAnsiTheme="minorHAnsi" w:cstheme="minorBidi"/>
            <w:sz w:val="21"/>
            <w:szCs w:val="22"/>
          </w:rPr>
          <w:tab/>
        </w:r>
        <w:r w:rsidR="00733D11">
          <w:rPr>
            <w:rStyle w:val="a8"/>
          </w:rPr>
          <w:t>活动流程</w:t>
        </w:r>
        <w:r w:rsidR="00733D11">
          <w:tab/>
        </w:r>
        <w:r w:rsidR="0078191A">
          <w:t>4</w:t>
        </w:r>
      </w:hyperlink>
    </w:p>
    <w:p w:rsidR="00182BEC" w:rsidRDefault="00F17977">
      <w:pPr>
        <w:pStyle w:val="10"/>
        <w:tabs>
          <w:tab w:val="left" w:pos="1470"/>
          <w:tab w:val="right" w:leader="dot" w:pos="8296"/>
        </w:tabs>
        <w:ind w:firstLine="480"/>
        <w:rPr>
          <w:rFonts w:asciiTheme="minorHAnsi" w:eastAsiaTheme="minorEastAsia" w:hAnsiTheme="minorHAnsi" w:cstheme="minorBidi"/>
          <w:sz w:val="21"/>
          <w:szCs w:val="22"/>
        </w:rPr>
      </w:pPr>
      <w:hyperlink w:anchor="_Toc482306883" w:history="1">
        <w:r w:rsidR="00733D11">
          <w:rPr>
            <w:rStyle w:val="a8"/>
          </w:rPr>
          <w:t>十</w:t>
        </w:r>
        <w:r w:rsidR="00733D11">
          <w:rPr>
            <w:rStyle w:val="a8"/>
            <w:rFonts w:hint="eastAsia"/>
          </w:rPr>
          <w:t>一</w:t>
        </w:r>
        <w:r w:rsidR="00733D11">
          <w:rPr>
            <w:rStyle w:val="a8"/>
          </w:rPr>
          <w:t>、</w:t>
        </w:r>
        <w:r w:rsidR="00733D11">
          <w:rPr>
            <w:rFonts w:asciiTheme="minorHAnsi" w:eastAsiaTheme="minorEastAsia" w:hAnsiTheme="minorHAnsi" w:cstheme="minorBidi"/>
            <w:sz w:val="21"/>
            <w:szCs w:val="22"/>
          </w:rPr>
          <w:tab/>
        </w:r>
        <w:r w:rsidR="00733D11">
          <w:rPr>
            <w:rStyle w:val="a8"/>
          </w:rPr>
          <w:t>后期工作</w:t>
        </w:r>
        <w:r w:rsidR="00733D11">
          <w:tab/>
        </w:r>
        <w:r>
          <w:fldChar w:fldCharType="begin"/>
        </w:r>
        <w:r w:rsidR="00733D11">
          <w:instrText xml:space="preserve"> PAGEREF _Toc482306883 \h </w:instrText>
        </w:r>
        <w:r>
          <w:fldChar w:fldCharType="separate"/>
        </w:r>
        <w:r w:rsidR="00733D11">
          <w:t>4</w:t>
        </w:r>
        <w:r>
          <w:fldChar w:fldCharType="end"/>
        </w:r>
      </w:hyperlink>
    </w:p>
    <w:p w:rsidR="00182BEC" w:rsidRDefault="00F17977">
      <w:pPr>
        <w:pStyle w:val="10"/>
        <w:tabs>
          <w:tab w:val="left" w:pos="1470"/>
          <w:tab w:val="right" w:leader="dot" w:pos="8296"/>
        </w:tabs>
        <w:ind w:firstLine="480"/>
        <w:rPr>
          <w:rFonts w:asciiTheme="minorHAnsi" w:eastAsiaTheme="minorEastAsia" w:hAnsiTheme="minorHAnsi" w:cstheme="minorBidi"/>
          <w:sz w:val="21"/>
          <w:szCs w:val="22"/>
        </w:rPr>
      </w:pPr>
      <w:hyperlink w:anchor="_Toc482306885" w:history="1">
        <w:r w:rsidR="00733D11">
          <w:rPr>
            <w:rStyle w:val="a8"/>
          </w:rPr>
          <w:t>十</w:t>
        </w:r>
        <w:r w:rsidR="00643C1E">
          <w:rPr>
            <w:rStyle w:val="a8"/>
            <w:rFonts w:hint="eastAsia"/>
          </w:rPr>
          <w:t>二</w:t>
        </w:r>
        <w:r w:rsidR="00733D11">
          <w:rPr>
            <w:rStyle w:val="a8"/>
          </w:rPr>
          <w:t>、</w:t>
        </w:r>
        <w:r w:rsidR="00733D11">
          <w:rPr>
            <w:rFonts w:asciiTheme="minorHAnsi" w:eastAsiaTheme="minorEastAsia" w:hAnsiTheme="minorHAnsi" w:cstheme="minorBidi"/>
            <w:sz w:val="21"/>
            <w:szCs w:val="22"/>
          </w:rPr>
          <w:tab/>
        </w:r>
        <w:r w:rsidR="00733D11">
          <w:rPr>
            <w:rStyle w:val="a8"/>
          </w:rPr>
          <w:t>注意事项</w:t>
        </w:r>
        <w:r w:rsidR="00733D11">
          <w:tab/>
        </w:r>
        <w:r>
          <w:fldChar w:fldCharType="begin"/>
        </w:r>
        <w:r w:rsidR="00733D11">
          <w:instrText xml:space="preserve"> PAGEREF _Toc482306885 \h </w:instrText>
        </w:r>
        <w:r>
          <w:fldChar w:fldCharType="separate"/>
        </w:r>
        <w:r w:rsidR="00733D11">
          <w:t>4</w:t>
        </w:r>
        <w:r>
          <w:fldChar w:fldCharType="end"/>
        </w:r>
      </w:hyperlink>
    </w:p>
    <w:p w:rsidR="00182BEC" w:rsidRDefault="00F17977">
      <w:pPr>
        <w:pStyle w:val="20"/>
        <w:tabs>
          <w:tab w:val="right" w:leader="dot" w:pos="8296"/>
        </w:tabs>
        <w:ind w:left="480" w:firstLine="480"/>
        <w:rPr>
          <w:rFonts w:asciiTheme="minorHAnsi" w:eastAsiaTheme="minorEastAsia" w:hAnsiTheme="minorHAnsi" w:cstheme="minorBidi"/>
          <w:sz w:val="21"/>
          <w:szCs w:val="22"/>
        </w:rPr>
      </w:pPr>
      <w:hyperlink w:anchor="_Toc482306886" w:history="1">
        <w:r w:rsidR="00733D11">
          <w:rPr>
            <w:rStyle w:val="a8"/>
          </w:rPr>
          <w:t>附件</w:t>
        </w:r>
        <w:r w:rsidR="00733D11">
          <w:rPr>
            <w:rStyle w:val="a8"/>
          </w:rPr>
          <w:t>1</w:t>
        </w:r>
        <w:r w:rsidR="00733D11">
          <w:rPr>
            <w:rStyle w:val="a8"/>
          </w:rPr>
          <w:t>：</w:t>
        </w:r>
        <w:r w:rsidR="00733D11">
          <w:tab/>
        </w:r>
        <w:r>
          <w:fldChar w:fldCharType="begin"/>
        </w:r>
        <w:r w:rsidR="00733D11">
          <w:instrText xml:space="preserve"> PAGEREF _Toc482306886 \h </w:instrText>
        </w:r>
        <w:r>
          <w:fldChar w:fldCharType="separate"/>
        </w:r>
        <w:r w:rsidR="00733D11">
          <w:t>5</w:t>
        </w:r>
        <w:r>
          <w:fldChar w:fldCharType="end"/>
        </w:r>
      </w:hyperlink>
    </w:p>
    <w:p w:rsidR="00182BEC" w:rsidRDefault="00F17977">
      <w:pPr>
        <w:spacing w:line="600" w:lineRule="auto"/>
        <w:ind w:firstLine="482"/>
        <w:sectPr w:rsidR="00182BEC">
          <w:headerReference w:type="default" r:id="rId14"/>
          <w:footerReference w:type="default" r:id="rId15"/>
          <w:pgSz w:w="11906" w:h="16838"/>
          <w:pgMar w:top="1418" w:right="1418" w:bottom="1134" w:left="1418" w:header="851" w:footer="992" w:gutter="0"/>
          <w:pgNumType w:fmt="upperRoman" w:start="1"/>
          <w:cols w:space="720"/>
          <w:docGrid w:type="lines" w:linePitch="312"/>
        </w:sectPr>
      </w:pPr>
      <w:r>
        <w:rPr>
          <w:b/>
          <w:bCs/>
          <w:lang w:val="zh-CN"/>
        </w:rPr>
        <w:fldChar w:fldCharType="end"/>
      </w:r>
    </w:p>
    <w:p w:rsidR="00182BEC" w:rsidRDefault="00733D11">
      <w:pPr>
        <w:spacing w:line="440" w:lineRule="exact"/>
        <w:ind w:firstLine="643"/>
        <w:rPr>
          <w:rFonts w:ascii="黑体" w:eastAsia="黑体" w:hAnsi="黑体"/>
          <w:b/>
          <w:sz w:val="32"/>
          <w:szCs w:val="32"/>
        </w:rPr>
      </w:pPr>
      <w:bookmarkStart w:id="4" w:name="_Toc482306866"/>
      <w:bookmarkStart w:id="5" w:name="_Toc482202790"/>
      <w:r>
        <w:rPr>
          <w:rFonts w:ascii="黑体" w:eastAsia="黑体" w:hAnsi="黑体" w:hint="eastAsia"/>
          <w:b/>
          <w:sz w:val="32"/>
          <w:szCs w:val="32"/>
        </w:rPr>
        <w:lastRenderedPageBreak/>
        <w:t>一、活动背景</w:t>
      </w:r>
      <w:bookmarkEnd w:id="4"/>
      <w:bookmarkEnd w:id="5"/>
    </w:p>
    <w:p w:rsidR="00182BEC" w:rsidRDefault="00733D11">
      <w:pPr>
        <w:spacing w:line="440" w:lineRule="exact"/>
        <w:ind w:firstLine="560"/>
        <w:rPr>
          <w:rFonts w:ascii="仿宋" w:eastAsia="仿宋" w:hAnsi="仿宋"/>
          <w:sz w:val="28"/>
          <w:szCs w:val="28"/>
        </w:rPr>
      </w:pPr>
      <w:bookmarkStart w:id="6" w:name="_Toc482202791"/>
      <w:bookmarkStart w:id="7" w:name="_Toc482306867"/>
      <w:r>
        <w:rPr>
          <w:rFonts w:ascii="仿宋" w:eastAsia="仿宋" w:hAnsi="仿宋" w:hint="eastAsia"/>
          <w:sz w:val="28"/>
          <w:szCs w:val="28"/>
        </w:rPr>
        <w:t>在我校易班建设发展中心的指导下，东莞理工学院城市学院易班学生工作站将近一个学期的交流与探索已经逐步进入建设轨道，但是易班的使用频率非常低，有的人甚至不知道易班的存在，加强易班的宣传力度并加快易班建设的脚步是我校易班学生工作站的重点。</w:t>
      </w:r>
    </w:p>
    <w:p w:rsidR="00182BEC" w:rsidRDefault="00733D11">
      <w:pPr>
        <w:spacing w:line="440" w:lineRule="exact"/>
        <w:ind w:firstLine="643"/>
        <w:rPr>
          <w:rFonts w:ascii="黑体" w:eastAsia="黑体" w:hAnsi="黑体"/>
          <w:b/>
          <w:sz w:val="32"/>
          <w:szCs w:val="32"/>
        </w:rPr>
      </w:pPr>
      <w:r>
        <w:rPr>
          <w:rFonts w:ascii="黑体" w:eastAsia="黑体" w:hAnsi="黑体" w:hint="eastAsia"/>
          <w:b/>
          <w:sz w:val="32"/>
          <w:szCs w:val="32"/>
        </w:rPr>
        <w:t>二、活动目的</w:t>
      </w:r>
      <w:bookmarkEnd w:id="6"/>
      <w:bookmarkEnd w:id="7"/>
    </w:p>
    <w:p w:rsidR="00182BEC" w:rsidRDefault="00733D11">
      <w:pPr>
        <w:spacing w:line="440" w:lineRule="exact"/>
        <w:ind w:firstLine="560"/>
        <w:rPr>
          <w:rFonts w:ascii="仿宋" w:eastAsia="仿宋" w:hAnsi="仿宋"/>
          <w:sz w:val="28"/>
          <w:szCs w:val="28"/>
        </w:rPr>
      </w:pPr>
      <w:r>
        <w:rPr>
          <w:rFonts w:ascii="仿宋" w:eastAsia="仿宋" w:hAnsi="仿宋" w:hint="eastAsia"/>
          <w:sz w:val="28"/>
          <w:szCs w:val="28"/>
        </w:rPr>
        <w:t>我校响应广东省易班建设工作，为了更好更快的建设易班学生工作站，打造一流工作站，通过举办这次LOGO与吉祥物设计大赛，充分宣传易班，增强城院学子对易班的认识，吸引广大师生注册并使用易班迅速实现全覆盖，同时使易班通过不断探索与实践，带动易班平台的活跃度与黏度，</w:t>
      </w:r>
      <w:bookmarkStart w:id="8" w:name="_Toc482306868"/>
      <w:bookmarkStart w:id="9" w:name="_Toc482202792"/>
      <w:r>
        <w:rPr>
          <w:rFonts w:ascii="仿宋" w:eastAsia="仿宋" w:hAnsi="仿宋" w:hint="eastAsia"/>
          <w:sz w:val="28"/>
          <w:szCs w:val="28"/>
        </w:rPr>
        <w:t>为易班建设取得良好效果。</w:t>
      </w:r>
    </w:p>
    <w:p w:rsidR="00182BEC" w:rsidRDefault="00733D11">
      <w:pPr>
        <w:spacing w:line="440" w:lineRule="exact"/>
        <w:ind w:firstLine="643"/>
        <w:rPr>
          <w:rFonts w:ascii="黑体" w:eastAsia="黑体" w:hAnsi="黑体"/>
          <w:b/>
          <w:sz w:val="32"/>
          <w:szCs w:val="32"/>
        </w:rPr>
      </w:pPr>
      <w:r>
        <w:rPr>
          <w:rFonts w:ascii="黑体" w:eastAsia="黑体" w:hAnsi="黑体" w:hint="eastAsia"/>
          <w:b/>
          <w:sz w:val="32"/>
          <w:szCs w:val="32"/>
        </w:rPr>
        <w:t>三、活动主题</w:t>
      </w:r>
      <w:bookmarkEnd w:id="8"/>
      <w:bookmarkEnd w:id="9"/>
    </w:p>
    <w:p w:rsidR="00182BEC" w:rsidRDefault="00733D11">
      <w:pPr>
        <w:spacing w:line="440" w:lineRule="exact"/>
        <w:ind w:firstLine="560"/>
        <w:rPr>
          <w:rFonts w:ascii="仿宋" w:eastAsia="仿宋" w:hAnsi="仿宋"/>
          <w:sz w:val="28"/>
          <w:szCs w:val="28"/>
        </w:rPr>
      </w:pPr>
      <w:r>
        <w:rPr>
          <w:rFonts w:ascii="仿宋" w:eastAsia="仿宋" w:hAnsi="仿宋" w:hint="eastAsia"/>
          <w:sz w:val="28"/>
          <w:szCs w:val="28"/>
        </w:rPr>
        <w:t>“易”脉相传—东莞理工学院城市学院易班Logo与吉祥物设计大赛</w:t>
      </w:r>
    </w:p>
    <w:p w:rsidR="00182BEC" w:rsidRDefault="00733D11">
      <w:pPr>
        <w:spacing w:line="440" w:lineRule="exact"/>
        <w:ind w:firstLine="643"/>
        <w:rPr>
          <w:rFonts w:ascii="黑体" w:eastAsia="黑体" w:hAnsi="黑体"/>
          <w:b/>
          <w:sz w:val="32"/>
          <w:szCs w:val="32"/>
        </w:rPr>
      </w:pPr>
      <w:bookmarkStart w:id="10" w:name="_Toc482202793"/>
      <w:bookmarkStart w:id="11" w:name="_Toc482306869"/>
      <w:r>
        <w:rPr>
          <w:rFonts w:ascii="黑体" w:eastAsia="黑体" w:hAnsi="黑体" w:hint="eastAsia"/>
          <w:b/>
          <w:sz w:val="32"/>
          <w:szCs w:val="32"/>
        </w:rPr>
        <w:t>四、主办单位</w:t>
      </w:r>
      <w:bookmarkEnd w:id="10"/>
      <w:bookmarkEnd w:id="11"/>
    </w:p>
    <w:p w:rsidR="00182BEC" w:rsidRDefault="00733D11">
      <w:pPr>
        <w:spacing w:line="440" w:lineRule="exact"/>
        <w:ind w:firstLine="560"/>
        <w:rPr>
          <w:rFonts w:ascii="仿宋" w:eastAsia="仿宋" w:hAnsi="仿宋"/>
          <w:sz w:val="28"/>
          <w:szCs w:val="28"/>
        </w:rPr>
      </w:pPr>
      <w:r>
        <w:rPr>
          <w:rFonts w:ascii="仿宋" w:eastAsia="仿宋" w:hAnsi="仿宋" w:hint="eastAsia"/>
          <w:sz w:val="28"/>
          <w:szCs w:val="28"/>
        </w:rPr>
        <w:t>主办方</w:t>
      </w:r>
      <w:r>
        <w:rPr>
          <w:rFonts w:ascii="仿宋" w:eastAsia="仿宋" w:hAnsi="仿宋"/>
          <w:sz w:val="28"/>
          <w:szCs w:val="28"/>
        </w:rPr>
        <w:t>：</w:t>
      </w:r>
      <w:r>
        <w:rPr>
          <w:rFonts w:ascii="仿宋" w:eastAsia="仿宋" w:hAnsi="仿宋" w:hint="eastAsia"/>
          <w:sz w:val="28"/>
          <w:szCs w:val="28"/>
        </w:rPr>
        <w:t>东莞理工学院城市学院</w:t>
      </w:r>
      <w:r>
        <w:rPr>
          <w:rFonts w:ascii="仿宋" w:eastAsia="仿宋" w:hAnsi="仿宋"/>
          <w:sz w:val="28"/>
          <w:szCs w:val="28"/>
        </w:rPr>
        <w:t>学生处</w:t>
      </w:r>
    </w:p>
    <w:p w:rsidR="00182BEC" w:rsidRDefault="00733D11">
      <w:pPr>
        <w:spacing w:line="440" w:lineRule="exact"/>
        <w:ind w:firstLine="560"/>
        <w:rPr>
          <w:rFonts w:ascii="仿宋" w:eastAsia="仿宋" w:hAnsi="仿宋"/>
          <w:sz w:val="28"/>
          <w:szCs w:val="28"/>
        </w:rPr>
      </w:pPr>
      <w:r>
        <w:rPr>
          <w:rFonts w:ascii="仿宋" w:eastAsia="仿宋" w:hAnsi="仿宋" w:hint="eastAsia"/>
          <w:sz w:val="28"/>
          <w:szCs w:val="28"/>
        </w:rPr>
        <w:t>承办方</w:t>
      </w:r>
      <w:r>
        <w:rPr>
          <w:rFonts w:ascii="仿宋" w:eastAsia="仿宋" w:hAnsi="仿宋"/>
          <w:sz w:val="28"/>
          <w:szCs w:val="28"/>
        </w:rPr>
        <w:t>：</w:t>
      </w:r>
      <w:r>
        <w:rPr>
          <w:rFonts w:ascii="仿宋" w:eastAsia="仿宋" w:hAnsi="仿宋" w:hint="eastAsia"/>
          <w:sz w:val="28"/>
          <w:szCs w:val="28"/>
        </w:rPr>
        <w:t>东莞理工学院城市学院</w:t>
      </w:r>
      <w:r>
        <w:rPr>
          <w:rFonts w:ascii="仿宋" w:eastAsia="仿宋" w:hAnsi="仿宋"/>
          <w:sz w:val="28"/>
          <w:szCs w:val="28"/>
        </w:rPr>
        <w:t>易班工作站</w:t>
      </w:r>
    </w:p>
    <w:p w:rsidR="00182BEC" w:rsidRDefault="00733D11">
      <w:pPr>
        <w:spacing w:line="440" w:lineRule="exact"/>
        <w:ind w:firstLine="643"/>
        <w:rPr>
          <w:rFonts w:ascii="黑体" w:eastAsia="黑体" w:hAnsi="黑体"/>
          <w:b/>
          <w:sz w:val="32"/>
          <w:szCs w:val="32"/>
        </w:rPr>
      </w:pPr>
      <w:bookmarkStart w:id="12" w:name="_Toc482202794"/>
      <w:bookmarkStart w:id="13" w:name="_Toc482306870"/>
      <w:r>
        <w:rPr>
          <w:rFonts w:ascii="黑体" w:eastAsia="黑体" w:hAnsi="黑体" w:hint="eastAsia"/>
          <w:b/>
          <w:sz w:val="32"/>
          <w:szCs w:val="32"/>
        </w:rPr>
        <w:t>五、活动对象</w:t>
      </w:r>
      <w:bookmarkEnd w:id="12"/>
      <w:bookmarkEnd w:id="13"/>
    </w:p>
    <w:p w:rsidR="00182BEC" w:rsidRDefault="00733D11">
      <w:pPr>
        <w:spacing w:line="440" w:lineRule="exact"/>
        <w:ind w:firstLine="560"/>
        <w:rPr>
          <w:rFonts w:ascii="仿宋" w:eastAsia="仿宋" w:hAnsi="仿宋"/>
          <w:sz w:val="28"/>
          <w:szCs w:val="28"/>
        </w:rPr>
      </w:pPr>
      <w:r>
        <w:rPr>
          <w:rFonts w:ascii="仿宋" w:eastAsia="仿宋" w:hAnsi="仿宋" w:hint="eastAsia"/>
          <w:sz w:val="28"/>
          <w:szCs w:val="28"/>
        </w:rPr>
        <w:t>东莞理工学院城市学院</w:t>
      </w:r>
      <w:r>
        <w:rPr>
          <w:rFonts w:ascii="仿宋" w:eastAsia="仿宋" w:hAnsi="仿宋"/>
          <w:sz w:val="28"/>
          <w:szCs w:val="28"/>
        </w:rPr>
        <w:t>全体</w:t>
      </w:r>
      <w:r>
        <w:rPr>
          <w:rFonts w:ascii="仿宋" w:eastAsia="仿宋" w:hAnsi="仿宋" w:hint="eastAsia"/>
          <w:sz w:val="28"/>
          <w:szCs w:val="28"/>
        </w:rPr>
        <w:t>在校师生</w:t>
      </w:r>
    </w:p>
    <w:p w:rsidR="00182BEC" w:rsidRDefault="00733D11">
      <w:pPr>
        <w:spacing w:line="440" w:lineRule="exact"/>
        <w:ind w:firstLine="643"/>
        <w:rPr>
          <w:rFonts w:ascii="黑体" w:eastAsia="黑体" w:hAnsi="黑体"/>
          <w:b/>
          <w:sz w:val="32"/>
          <w:szCs w:val="32"/>
        </w:rPr>
      </w:pPr>
      <w:bookmarkStart w:id="14" w:name="_Toc482202795"/>
      <w:bookmarkStart w:id="15" w:name="_Toc482306871"/>
      <w:r>
        <w:rPr>
          <w:rFonts w:ascii="黑体" w:eastAsia="黑体" w:hAnsi="黑体" w:hint="eastAsia"/>
          <w:b/>
          <w:sz w:val="32"/>
          <w:szCs w:val="32"/>
        </w:rPr>
        <w:t>六、活动时间</w:t>
      </w:r>
      <w:bookmarkEnd w:id="14"/>
      <w:bookmarkEnd w:id="15"/>
    </w:p>
    <w:p w:rsidR="00182BEC" w:rsidRDefault="00733D11">
      <w:pPr>
        <w:spacing w:line="440" w:lineRule="exact"/>
        <w:ind w:firstLine="560"/>
        <w:rPr>
          <w:rFonts w:ascii="仿宋" w:eastAsia="仿宋" w:hAnsi="仿宋"/>
          <w:sz w:val="28"/>
          <w:szCs w:val="28"/>
        </w:rPr>
      </w:pPr>
      <w:r>
        <w:rPr>
          <w:rFonts w:ascii="仿宋" w:eastAsia="仿宋" w:hAnsi="仿宋"/>
          <w:sz w:val="28"/>
          <w:szCs w:val="28"/>
        </w:rPr>
        <w:t>2018</w:t>
      </w:r>
      <w:r>
        <w:rPr>
          <w:rFonts w:ascii="仿宋" w:eastAsia="仿宋" w:hAnsi="仿宋" w:hint="eastAsia"/>
          <w:sz w:val="28"/>
          <w:szCs w:val="28"/>
        </w:rPr>
        <w:t>年4月1</w:t>
      </w:r>
      <w:r>
        <w:rPr>
          <w:rFonts w:ascii="仿宋" w:eastAsia="仿宋" w:hAnsi="仿宋"/>
          <w:sz w:val="28"/>
          <w:szCs w:val="28"/>
        </w:rPr>
        <w:t>0</w:t>
      </w:r>
      <w:r>
        <w:rPr>
          <w:rFonts w:ascii="仿宋" w:eastAsia="仿宋" w:hAnsi="仿宋" w:hint="eastAsia"/>
          <w:sz w:val="28"/>
          <w:szCs w:val="28"/>
        </w:rPr>
        <w:t>日-</w:t>
      </w:r>
      <w:r>
        <w:rPr>
          <w:rFonts w:ascii="仿宋" w:eastAsia="仿宋" w:hAnsi="仿宋"/>
          <w:sz w:val="28"/>
          <w:szCs w:val="28"/>
        </w:rPr>
        <w:t>5</w:t>
      </w:r>
      <w:r>
        <w:rPr>
          <w:rFonts w:ascii="仿宋" w:eastAsia="仿宋" w:hAnsi="仿宋" w:hint="eastAsia"/>
          <w:sz w:val="28"/>
          <w:szCs w:val="28"/>
        </w:rPr>
        <w:t>月</w:t>
      </w:r>
      <w:r>
        <w:rPr>
          <w:rFonts w:ascii="仿宋" w:eastAsia="仿宋" w:hAnsi="仿宋"/>
          <w:sz w:val="28"/>
          <w:szCs w:val="28"/>
        </w:rPr>
        <w:t>7</w:t>
      </w:r>
      <w:r>
        <w:rPr>
          <w:rFonts w:ascii="仿宋" w:eastAsia="仿宋" w:hAnsi="仿宋" w:hint="eastAsia"/>
          <w:sz w:val="28"/>
          <w:szCs w:val="28"/>
        </w:rPr>
        <w:t>日</w:t>
      </w:r>
    </w:p>
    <w:p w:rsidR="00182BEC" w:rsidRDefault="00733D11">
      <w:pPr>
        <w:spacing w:line="440" w:lineRule="exact"/>
        <w:ind w:firstLine="643"/>
        <w:rPr>
          <w:rFonts w:ascii="黑体" w:eastAsia="黑体" w:hAnsi="黑体"/>
          <w:b/>
          <w:sz w:val="32"/>
          <w:szCs w:val="32"/>
        </w:rPr>
      </w:pPr>
      <w:bookmarkStart w:id="16" w:name="_Toc482306872"/>
      <w:bookmarkStart w:id="17" w:name="_Toc482202796"/>
      <w:r>
        <w:rPr>
          <w:rFonts w:ascii="黑体" w:eastAsia="黑体" w:hAnsi="黑体" w:hint="eastAsia"/>
          <w:b/>
          <w:sz w:val="32"/>
          <w:szCs w:val="32"/>
        </w:rPr>
        <w:t>七、活动地点</w:t>
      </w:r>
      <w:bookmarkEnd w:id="16"/>
      <w:bookmarkEnd w:id="17"/>
    </w:p>
    <w:p w:rsidR="00182BEC" w:rsidRDefault="00733D11">
      <w:pPr>
        <w:spacing w:line="440" w:lineRule="exact"/>
        <w:ind w:firstLine="560"/>
        <w:rPr>
          <w:rFonts w:ascii="仿宋" w:eastAsia="仿宋" w:hAnsi="仿宋"/>
          <w:sz w:val="28"/>
          <w:szCs w:val="28"/>
        </w:rPr>
      </w:pPr>
      <w:r>
        <w:rPr>
          <w:rFonts w:ascii="仿宋" w:eastAsia="仿宋" w:hAnsi="仿宋" w:hint="eastAsia"/>
          <w:sz w:val="28"/>
          <w:szCs w:val="28"/>
        </w:rPr>
        <w:t>线下地点：叶畔湾和信和广场、大学生活动中心二楼大厅</w:t>
      </w:r>
    </w:p>
    <w:p w:rsidR="00182BEC" w:rsidRDefault="00733D11">
      <w:pPr>
        <w:spacing w:line="440" w:lineRule="exact"/>
        <w:ind w:firstLine="560"/>
        <w:rPr>
          <w:rFonts w:ascii="仿宋" w:eastAsia="仿宋" w:hAnsi="仿宋"/>
          <w:sz w:val="28"/>
          <w:szCs w:val="28"/>
        </w:rPr>
      </w:pPr>
      <w:r>
        <w:rPr>
          <w:rFonts w:ascii="仿宋" w:eastAsia="仿宋" w:hAnsi="仿宋" w:hint="eastAsia"/>
          <w:sz w:val="28"/>
          <w:szCs w:val="28"/>
        </w:rPr>
        <w:t>线上地点：网上投稿和易班投票界面</w:t>
      </w:r>
      <w:r>
        <w:rPr>
          <w:rFonts w:ascii="仿宋" w:eastAsia="仿宋" w:hAnsi="仿宋"/>
          <w:sz w:val="28"/>
          <w:szCs w:val="28"/>
        </w:rPr>
        <w:t xml:space="preserve"> </w:t>
      </w:r>
    </w:p>
    <w:p w:rsidR="00182BEC" w:rsidRDefault="00733D11">
      <w:pPr>
        <w:spacing w:line="440" w:lineRule="exact"/>
        <w:ind w:firstLine="643"/>
        <w:rPr>
          <w:rFonts w:ascii="黑体" w:eastAsia="黑体" w:hAnsi="黑体"/>
          <w:b/>
          <w:sz w:val="32"/>
          <w:szCs w:val="32"/>
        </w:rPr>
      </w:pPr>
      <w:bookmarkStart w:id="18" w:name="_Toc482306873"/>
      <w:bookmarkStart w:id="19" w:name="_Toc482202798"/>
      <w:r>
        <w:rPr>
          <w:rFonts w:ascii="黑体" w:eastAsia="黑体" w:hAnsi="黑体" w:hint="eastAsia"/>
          <w:b/>
          <w:sz w:val="32"/>
          <w:szCs w:val="32"/>
        </w:rPr>
        <w:t>八、活动</w:t>
      </w:r>
      <w:r>
        <w:rPr>
          <w:rFonts w:ascii="黑体" w:eastAsia="黑体" w:hAnsi="黑体"/>
          <w:b/>
          <w:sz w:val="32"/>
          <w:szCs w:val="32"/>
        </w:rPr>
        <w:t>内容</w:t>
      </w:r>
      <w:bookmarkEnd w:id="18"/>
    </w:p>
    <w:p w:rsidR="00182BEC" w:rsidRDefault="00733D11">
      <w:pPr>
        <w:spacing w:line="440" w:lineRule="exact"/>
        <w:ind w:firstLine="602"/>
        <w:rPr>
          <w:rFonts w:ascii="楷体" w:eastAsia="楷体" w:hAnsi="楷体"/>
          <w:b/>
          <w:sz w:val="30"/>
          <w:szCs w:val="30"/>
        </w:rPr>
      </w:pPr>
      <w:bookmarkStart w:id="20" w:name="_Toc482306874"/>
      <w:r>
        <w:rPr>
          <w:rFonts w:ascii="楷体" w:eastAsia="楷体" w:hAnsi="楷体" w:hint="eastAsia"/>
          <w:b/>
          <w:sz w:val="30"/>
          <w:szCs w:val="30"/>
        </w:rPr>
        <w:t>（一）参评对象</w:t>
      </w:r>
      <w:bookmarkEnd w:id="20"/>
    </w:p>
    <w:p w:rsidR="00182BEC" w:rsidRDefault="00733D11">
      <w:pPr>
        <w:spacing w:line="440" w:lineRule="exact"/>
        <w:ind w:firstLine="560"/>
        <w:rPr>
          <w:rFonts w:ascii="仿宋" w:eastAsia="仿宋" w:hAnsi="仿宋"/>
          <w:sz w:val="28"/>
          <w:szCs w:val="28"/>
        </w:rPr>
      </w:pPr>
      <w:r>
        <w:rPr>
          <w:rFonts w:ascii="仿宋" w:eastAsia="仿宋" w:hAnsi="仿宋" w:hint="eastAsia"/>
          <w:sz w:val="28"/>
          <w:szCs w:val="28"/>
        </w:rPr>
        <w:t>东莞理工学院城市学院</w:t>
      </w:r>
      <w:r>
        <w:rPr>
          <w:rFonts w:ascii="仿宋" w:eastAsia="仿宋" w:hAnsi="仿宋"/>
          <w:sz w:val="28"/>
          <w:szCs w:val="28"/>
        </w:rPr>
        <w:t>全体</w:t>
      </w:r>
      <w:r>
        <w:rPr>
          <w:rFonts w:ascii="仿宋" w:eastAsia="仿宋" w:hAnsi="仿宋" w:hint="eastAsia"/>
          <w:sz w:val="28"/>
          <w:szCs w:val="28"/>
        </w:rPr>
        <w:t>在校师</w:t>
      </w:r>
      <w:r>
        <w:rPr>
          <w:rFonts w:ascii="仿宋" w:eastAsia="仿宋" w:hAnsi="仿宋"/>
          <w:sz w:val="28"/>
          <w:szCs w:val="28"/>
        </w:rPr>
        <w:t>生</w:t>
      </w:r>
    </w:p>
    <w:p w:rsidR="00182BEC" w:rsidRDefault="00733D11">
      <w:pPr>
        <w:spacing w:line="440" w:lineRule="exact"/>
        <w:ind w:firstLine="602"/>
        <w:rPr>
          <w:rFonts w:ascii="楷体" w:eastAsia="楷体" w:hAnsi="楷体"/>
          <w:b/>
          <w:sz w:val="30"/>
          <w:szCs w:val="30"/>
        </w:rPr>
      </w:pPr>
      <w:bookmarkStart w:id="21" w:name="_Toc482306875"/>
      <w:r>
        <w:rPr>
          <w:rFonts w:ascii="楷体" w:eastAsia="楷体" w:hAnsi="楷体" w:hint="eastAsia"/>
          <w:b/>
          <w:sz w:val="30"/>
          <w:szCs w:val="30"/>
        </w:rPr>
        <w:t>（二）活动时间</w:t>
      </w:r>
      <w:bookmarkEnd w:id="21"/>
    </w:p>
    <w:p w:rsidR="00182BEC" w:rsidRDefault="00733D11">
      <w:pPr>
        <w:spacing w:line="440" w:lineRule="exact"/>
        <w:ind w:firstLine="562"/>
        <w:rPr>
          <w:rFonts w:ascii="仿宋" w:eastAsia="仿宋" w:hAnsi="仿宋"/>
          <w:sz w:val="28"/>
          <w:szCs w:val="28"/>
        </w:rPr>
      </w:pPr>
      <w:r>
        <w:rPr>
          <w:rFonts w:ascii="仿宋" w:eastAsia="仿宋" w:hAnsi="仿宋" w:hint="eastAsia"/>
          <w:b/>
          <w:sz w:val="28"/>
          <w:szCs w:val="28"/>
        </w:rPr>
        <w:t>1.</w:t>
      </w:r>
      <w:r>
        <w:rPr>
          <w:rFonts w:ascii="仿宋" w:eastAsia="仿宋" w:hAnsi="仿宋" w:hint="eastAsia"/>
          <w:sz w:val="28"/>
          <w:szCs w:val="28"/>
        </w:rPr>
        <w:t>作品</w:t>
      </w:r>
      <w:r>
        <w:rPr>
          <w:rFonts w:ascii="仿宋" w:eastAsia="仿宋" w:hAnsi="仿宋"/>
          <w:sz w:val="28"/>
          <w:szCs w:val="28"/>
        </w:rPr>
        <w:t>制作</w:t>
      </w:r>
      <w:r>
        <w:rPr>
          <w:rFonts w:ascii="仿宋" w:eastAsia="仿宋" w:hAnsi="仿宋" w:hint="eastAsia"/>
          <w:sz w:val="28"/>
          <w:szCs w:val="28"/>
        </w:rPr>
        <w:t>（投稿时间）：4月1</w:t>
      </w:r>
      <w:r>
        <w:rPr>
          <w:rFonts w:ascii="仿宋" w:eastAsia="仿宋" w:hAnsi="仿宋"/>
          <w:sz w:val="28"/>
          <w:szCs w:val="28"/>
        </w:rPr>
        <w:t>0</w:t>
      </w:r>
      <w:r>
        <w:rPr>
          <w:rFonts w:ascii="仿宋" w:eastAsia="仿宋" w:hAnsi="仿宋" w:hint="eastAsia"/>
          <w:sz w:val="28"/>
          <w:szCs w:val="28"/>
        </w:rPr>
        <w:t>日</w:t>
      </w:r>
      <w:r>
        <w:rPr>
          <w:rFonts w:ascii="仿宋" w:eastAsia="仿宋" w:hAnsi="仿宋"/>
          <w:sz w:val="28"/>
          <w:szCs w:val="28"/>
        </w:rPr>
        <w:t>-</w:t>
      </w:r>
      <w:r>
        <w:rPr>
          <w:rFonts w:ascii="仿宋" w:eastAsia="仿宋" w:hAnsi="仿宋" w:hint="eastAsia"/>
          <w:sz w:val="28"/>
          <w:szCs w:val="28"/>
        </w:rPr>
        <w:t>4月</w:t>
      </w:r>
      <w:r>
        <w:rPr>
          <w:rFonts w:ascii="仿宋" w:eastAsia="仿宋" w:hAnsi="仿宋"/>
          <w:sz w:val="28"/>
          <w:szCs w:val="28"/>
        </w:rPr>
        <w:t>27</w:t>
      </w:r>
      <w:r>
        <w:rPr>
          <w:rFonts w:ascii="仿宋" w:eastAsia="仿宋" w:hAnsi="仿宋" w:hint="eastAsia"/>
          <w:sz w:val="28"/>
          <w:szCs w:val="28"/>
        </w:rPr>
        <w:t>日</w:t>
      </w:r>
    </w:p>
    <w:p w:rsidR="00182BEC" w:rsidRDefault="00733D11">
      <w:pPr>
        <w:pStyle w:val="21"/>
        <w:spacing w:line="440" w:lineRule="exact"/>
        <w:ind w:firstLine="562"/>
        <w:rPr>
          <w:rFonts w:ascii="仿宋" w:eastAsia="仿宋" w:hAnsi="仿宋" w:cs="宋体"/>
          <w:sz w:val="28"/>
          <w:szCs w:val="28"/>
        </w:rPr>
      </w:pPr>
      <w:r>
        <w:rPr>
          <w:rFonts w:ascii="仿宋" w:eastAsia="仿宋" w:hAnsi="仿宋" w:cs="宋体" w:hint="eastAsia"/>
          <w:b/>
          <w:sz w:val="28"/>
          <w:szCs w:val="28"/>
        </w:rPr>
        <w:t>2.</w:t>
      </w:r>
      <w:r>
        <w:rPr>
          <w:rFonts w:ascii="仿宋" w:eastAsia="仿宋" w:hAnsi="仿宋" w:cs="宋体" w:hint="eastAsia"/>
          <w:sz w:val="28"/>
          <w:szCs w:val="28"/>
        </w:rPr>
        <w:t>网上投票</w:t>
      </w:r>
      <w:r>
        <w:rPr>
          <w:rFonts w:ascii="仿宋" w:eastAsia="仿宋" w:hAnsi="仿宋" w:cs="宋体"/>
          <w:sz w:val="28"/>
          <w:szCs w:val="28"/>
        </w:rPr>
        <w:t>链接公布：</w:t>
      </w:r>
      <w:r>
        <w:rPr>
          <w:rFonts w:ascii="仿宋" w:eastAsia="仿宋" w:hAnsi="仿宋" w:cs="宋体" w:hint="eastAsia"/>
          <w:sz w:val="28"/>
          <w:szCs w:val="28"/>
        </w:rPr>
        <w:t>4月2</w:t>
      </w:r>
      <w:r>
        <w:rPr>
          <w:rFonts w:ascii="仿宋" w:eastAsia="仿宋" w:hAnsi="仿宋" w:cs="宋体"/>
          <w:sz w:val="28"/>
          <w:szCs w:val="28"/>
        </w:rPr>
        <w:t>8</w:t>
      </w:r>
      <w:r>
        <w:rPr>
          <w:rFonts w:ascii="仿宋" w:eastAsia="仿宋" w:hAnsi="仿宋" w:cs="宋体" w:hint="eastAsia"/>
          <w:sz w:val="28"/>
          <w:szCs w:val="28"/>
        </w:rPr>
        <w:t>日</w:t>
      </w:r>
    </w:p>
    <w:p w:rsidR="00182BEC" w:rsidRDefault="00733D11">
      <w:pPr>
        <w:pStyle w:val="21"/>
        <w:spacing w:line="440" w:lineRule="exact"/>
        <w:ind w:firstLine="562"/>
        <w:rPr>
          <w:rFonts w:ascii="仿宋" w:eastAsia="仿宋" w:hAnsi="仿宋" w:cs="宋体"/>
          <w:sz w:val="28"/>
          <w:szCs w:val="28"/>
        </w:rPr>
      </w:pPr>
      <w:r>
        <w:rPr>
          <w:rFonts w:ascii="仿宋" w:eastAsia="仿宋" w:hAnsi="仿宋" w:cs="宋体" w:hint="eastAsia"/>
          <w:b/>
          <w:sz w:val="28"/>
          <w:szCs w:val="28"/>
        </w:rPr>
        <w:t>3.</w:t>
      </w:r>
      <w:r>
        <w:rPr>
          <w:rFonts w:ascii="仿宋" w:eastAsia="仿宋" w:hAnsi="仿宋" w:cs="宋体" w:hint="eastAsia"/>
          <w:sz w:val="28"/>
          <w:szCs w:val="28"/>
        </w:rPr>
        <w:t>线上</w:t>
      </w:r>
      <w:r>
        <w:rPr>
          <w:rFonts w:ascii="仿宋" w:eastAsia="仿宋" w:hAnsi="仿宋" w:cs="宋体"/>
          <w:sz w:val="28"/>
          <w:szCs w:val="28"/>
        </w:rPr>
        <w:t>投票：</w:t>
      </w:r>
      <w:r>
        <w:rPr>
          <w:rFonts w:ascii="仿宋" w:eastAsia="仿宋" w:hAnsi="仿宋" w:cs="宋体" w:hint="eastAsia"/>
          <w:sz w:val="28"/>
          <w:szCs w:val="28"/>
        </w:rPr>
        <w:t>4月2</w:t>
      </w:r>
      <w:r>
        <w:rPr>
          <w:rFonts w:ascii="仿宋" w:eastAsia="仿宋" w:hAnsi="仿宋" w:cs="宋体"/>
          <w:sz w:val="28"/>
          <w:szCs w:val="28"/>
        </w:rPr>
        <w:t>8</w:t>
      </w:r>
      <w:r>
        <w:rPr>
          <w:rFonts w:ascii="仿宋" w:eastAsia="仿宋" w:hAnsi="仿宋" w:cs="宋体" w:hint="eastAsia"/>
          <w:sz w:val="28"/>
          <w:szCs w:val="28"/>
        </w:rPr>
        <w:t>日</w:t>
      </w:r>
      <w:r>
        <w:rPr>
          <w:rFonts w:ascii="仿宋" w:eastAsia="仿宋" w:hAnsi="仿宋" w:cs="宋体"/>
          <w:sz w:val="28"/>
          <w:szCs w:val="28"/>
        </w:rPr>
        <w:t>-5</w:t>
      </w:r>
      <w:r>
        <w:rPr>
          <w:rFonts w:ascii="仿宋" w:eastAsia="仿宋" w:hAnsi="仿宋" w:cs="宋体" w:hint="eastAsia"/>
          <w:sz w:val="28"/>
          <w:szCs w:val="28"/>
        </w:rPr>
        <w:t>月</w:t>
      </w:r>
      <w:r>
        <w:rPr>
          <w:rFonts w:ascii="仿宋" w:eastAsia="仿宋" w:hAnsi="仿宋" w:cs="宋体"/>
          <w:sz w:val="28"/>
          <w:szCs w:val="28"/>
        </w:rPr>
        <w:t>2</w:t>
      </w:r>
      <w:r>
        <w:rPr>
          <w:rFonts w:ascii="仿宋" w:eastAsia="仿宋" w:hAnsi="仿宋" w:cs="宋体" w:hint="eastAsia"/>
          <w:sz w:val="28"/>
          <w:szCs w:val="28"/>
        </w:rPr>
        <w:t>日</w:t>
      </w:r>
    </w:p>
    <w:p w:rsidR="00182BEC" w:rsidRDefault="00733D11">
      <w:pPr>
        <w:pStyle w:val="21"/>
        <w:spacing w:line="440" w:lineRule="exact"/>
        <w:ind w:firstLine="562"/>
        <w:rPr>
          <w:rFonts w:ascii="仿宋" w:eastAsia="仿宋" w:hAnsi="仿宋" w:cs="宋体"/>
          <w:sz w:val="28"/>
          <w:szCs w:val="28"/>
        </w:rPr>
      </w:pPr>
      <w:r>
        <w:rPr>
          <w:rFonts w:ascii="仿宋" w:eastAsia="仿宋" w:hAnsi="仿宋" w:cs="宋体" w:hint="eastAsia"/>
          <w:b/>
          <w:sz w:val="28"/>
          <w:szCs w:val="28"/>
        </w:rPr>
        <w:t>4.</w:t>
      </w:r>
      <w:r>
        <w:rPr>
          <w:rFonts w:ascii="仿宋" w:eastAsia="仿宋" w:hAnsi="仿宋" w:cs="宋体" w:hint="eastAsia"/>
          <w:sz w:val="28"/>
          <w:szCs w:val="28"/>
        </w:rPr>
        <w:t>评委</w:t>
      </w:r>
      <w:r>
        <w:rPr>
          <w:rFonts w:ascii="仿宋" w:eastAsia="仿宋" w:hAnsi="仿宋" w:cs="宋体"/>
          <w:sz w:val="28"/>
          <w:szCs w:val="28"/>
        </w:rPr>
        <w:t>投票：5</w:t>
      </w:r>
      <w:r>
        <w:rPr>
          <w:rFonts w:ascii="仿宋" w:eastAsia="仿宋" w:hAnsi="仿宋" w:cs="宋体" w:hint="eastAsia"/>
          <w:sz w:val="28"/>
          <w:szCs w:val="28"/>
        </w:rPr>
        <w:t>月</w:t>
      </w:r>
      <w:r>
        <w:rPr>
          <w:rFonts w:ascii="仿宋" w:eastAsia="仿宋" w:hAnsi="仿宋" w:cs="宋体"/>
          <w:sz w:val="28"/>
          <w:szCs w:val="28"/>
        </w:rPr>
        <w:t>3</w:t>
      </w:r>
      <w:r>
        <w:rPr>
          <w:rFonts w:ascii="仿宋" w:eastAsia="仿宋" w:hAnsi="仿宋" w:cs="宋体" w:hint="eastAsia"/>
          <w:sz w:val="28"/>
          <w:szCs w:val="28"/>
        </w:rPr>
        <w:t>日-</w:t>
      </w:r>
      <w:r>
        <w:rPr>
          <w:rFonts w:ascii="仿宋" w:eastAsia="仿宋" w:hAnsi="仿宋" w:cs="宋体"/>
          <w:sz w:val="28"/>
          <w:szCs w:val="28"/>
        </w:rPr>
        <w:t>5</w:t>
      </w:r>
      <w:r>
        <w:rPr>
          <w:rFonts w:ascii="仿宋" w:eastAsia="仿宋" w:hAnsi="仿宋" w:cs="宋体" w:hint="eastAsia"/>
          <w:sz w:val="28"/>
          <w:szCs w:val="28"/>
        </w:rPr>
        <w:t>月4日</w:t>
      </w:r>
    </w:p>
    <w:p w:rsidR="00182BEC" w:rsidRDefault="00733D11">
      <w:pPr>
        <w:pStyle w:val="21"/>
        <w:spacing w:line="440" w:lineRule="exact"/>
        <w:ind w:firstLine="562"/>
        <w:rPr>
          <w:rFonts w:ascii="宋体" w:eastAsia="宋体" w:hAnsi="宋体"/>
          <w:sz w:val="24"/>
          <w:szCs w:val="24"/>
        </w:rPr>
      </w:pPr>
      <w:r>
        <w:rPr>
          <w:rFonts w:ascii="仿宋" w:eastAsia="仿宋" w:hAnsi="仿宋" w:cs="宋体" w:hint="eastAsia"/>
          <w:b/>
          <w:sz w:val="28"/>
          <w:szCs w:val="28"/>
        </w:rPr>
        <w:t>5.</w:t>
      </w:r>
      <w:r>
        <w:rPr>
          <w:rFonts w:ascii="仿宋" w:eastAsia="仿宋" w:hAnsi="仿宋" w:cs="宋体" w:hint="eastAsia"/>
          <w:sz w:val="28"/>
          <w:szCs w:val="28"/>
        </w:rPr>
        <w:t>获奖</w:t>
      </w:r>
      <w:r>
        <w:rPr>
          <w:rFonts w:ascii="仿宋" w:eastAsia="仿宋" w:hAnsi="仿宋" w:cs="宋体"/>
          <w:sz w:val="28"/>
          <w:szCs w:val="28"/>
        </w:rPr>
        <w:t>结果</w:t>
      </w:r>
      <w:r>
        <w:rPr>
          <w:rFonts w:ascii="仿宋" w:eastAsia="仿宋" w:hAnsi="仿宋" w:cs="宋体" w:hint="eastAsia"/>
          <w:sz w:val="28"/>
          <w:szCs w:val="28"/>
        </w:rPr>
        <w:t>公示（给予两</w:t>
      </w:r>
      <w:r>
        <w:rPr>
          <w:rFonts w:ascii="仿宋" w:eastAsia="仿宋" w:hAnsi="仿宋" w:cs="宋体"/>
          <w:sz w:val="28"/>
          <w:szCs w:val="28"/>
        </w:rPr>
        <w:t>天工作日解决异议</w:t>
      </w:r>
      <w:r>
        <w:rPr>
          <w:rFonts w:ascii="仿宋" w:eastAsia="仿宋" w:hAnsi="仿宋" w:cs="宋体" w:hint="eastAsia"/>
          <w:sz w:val="28"/>
          <w:szCs w:val="28"/>
        </w:rPr>
        <w:t>）：5月</w:t>
      </w:r>
      <w:r>
        <w:rPr>
          <w:rFonts w:ascii="仿宋" w:eastAsia="仿宋" w:hAnsi="仿宋" w:cs="宋体"/>
          <w:sz w:val="28"/>
          <w:szCs w:val="28"/>
        </w:rPr>
        <w:t>5</w:t>
      </w:r>
      <w:r>
        <w:rPr>
          <w:rFonts w:ascii="仿宋" w:eastAsia="仿宋" w:hAnsi="仿宋" w:cs="宋体" w:hint="eastAsia"/>
          <w:sz w:val="28"/>
          <w:szCs w:val="28"/>
        </w:rPr>
        <w:t>日-</w:t>
      </w:r>
      <w:r>
        <w:rPr>
          <w:rFonts w:ascii="仿宋" w:eastAsia="仿宋" w:hAnsi="仿宋" w:cs="宋体"/>
          <w:sz w:val="28"/>
          <w:szCs w:val="28"/>
        </w:rPr>
        <w:t>5</w:t>
      </w:r>
      <w:r>
        <w:rPr>
          <w:rFonts w:ascii="仿宋" w:eastAsia="仿宋" w:hAnsi="仿宋" w:cs="宋体" w:hint="eastAsia"/>
          <w:sz w:val="28"/>
          <w:szCs w:val="28"/>
        </w:rPr>
        <w:t>月</w:t>
      </w:r>
      <w:r>
        <w:rPr>
          <w:rFonts w:ascii="仿宋" w:eastAsia="仿宋" w:hAnsi="仿宋" w:cs="宋体"/>
          <w:sz w:val="28"/>
          <w:szCs w:val="28"/>
        </w:rPr>
        <w:t>7</w:t>
      </w:r>
      <w:r>
        <w:rPr>
          <w:rFonts w:ascii="仿宋" w:eastAsia="仿宋" w:hAnsi="仿宋" w:cs="宋体" w:hint="eastAsia"/>
          <w:sz w:val="28"/>
          <w:szCs w:val="28"/>
        </w:rPr>
        <w:t>日</w:t>
      </w:r>
    </w:p>
    <w:p w:rsidR="00182BEC" w:rsidRDefault="00733D11">
      <w:pPr>
        <w:spacing w:line="440" w:lineRule="exact"/>
        <w:ind w:firstLine="602"/>
        <w:rPr>
          <w:rFonts w:ascii="楷体" w:eastAsia="楷体" w:hAnsi="楷体"/>
          <w:b/>
          <w:sz w:val="30"/>
          <w:szCs w:val="30"/>
        </w:rPr>
      </w:pPr>
      <w:bookmarkStart w:id="22" w:name="_Toc482306876"/>
      <w:r>
        <w:rPr>
          <w:rFonts w:ascii="楷体" w:eastAsia="楷体" w:hAnsi="楷体" w:hint="eastAsia"/>
          <w:b/>
          <w:sz w:val="30"/>
          <w:szCs w:val="30"/>
        </w:rPr>
        <w:lastRenderedPageBreak/>
        <w:t>（三）作品</w:t>
      </w:r>
      <w:r>
        <w:rPr>
          <w:rFonts w:ascii="楷体" w:eastAsia="楷体" w:hAnsi="楷体"/>
          <w:b/>
          <w:sz w:val="30"/>
          <w:szCs w:val="30"/>
        </w:rPr>
        <w:t>要求</w:t>
      </w:r>
      <w:bookmarkEnd w:id="22"/>
    </w:p>
    <w:p w:rsidR="00182BEC" w:rsidRDefault="00733D11">
      <w:pPr>
        <w:pStyle w:val="21"/>
        <w:spacing w:line="440" w:lineRule="exact"/>
        <w:ind w:firstLine="562"/>
        <w:rPr>
          <w:rFonts w:ascii="仿宋" w:eastAsia="仿宋" w:hAnsi="仿宋" w:cs="Times New Roman"/>
          <w:b/>
          <w:bCs/>
          <w:iCs/>
          <w:sz w:val="28"/>
          <w:szCs w:val="28"/>
        </w:rPr>
      </w:pPr>
      <w:r>
        <w:rPr>
          <w:rFonts w:ascii="仿宋" w:eastAsia="仿宋" w:hAnsi="仿宋" w:cs="Times New Roman" w:hint="eastAsia"/>
          <w:b/>
          <w:bCs/>
          <w:iCs/>
          <w:sz w:val="28"/>
          <w:szCs w:val="28"/>
        </w:rPr>
        <w:t>1.LOGO</w:t>
      </w:r>
    </w:p>
    <w:p w:rsidR="00182BEC" w:rsidRDefault="00733D11">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(1)作品应充分符合城院易班的形象，传递“实现教育的梦想”这一宗旨，以“城院易班”字样进行创作，设计出特有的“城院易班”LOGO标识。LOGO设计作品应具有丰富的形式及内涵，力求创新，辨识度高，感染力强，生命力持久的特点。</w:t>
      </w:r>
    </w:p>
    <w:p w:rsidR="00182BEC" w:rsidRDefault="00733D11">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sz w:val="28"/>
          <w:szCs w:val="28"/>
        </w:rPr>
        <w:t>2</w:t>
      </w:r>
      <w:r>
        <w:rPr>
          <w:rFonts w:ascii="仿宋" w:eastAsia="仿宋" w:hAnsi="仿宋" w:cs="宋体" w:hint="eastAsia"/>
          <w:sz w:val="28"/>
          <w:szCs w:val="28"/>
        </w:rPr>
        <w:t>)</w:t>
      </w:r>
      <w:bookmarkStart w:id="23" w:name="_Hlk510609268"/>
      <w:r>
        <w:rPr>
          <w:rFonts w:ascii="仿宋" w:eastAsia="仿宋" w:hAnsi="仿宋" w:cs="宋体" w:hint="eastAsia"/>
          <w:sz w:val="28"/>
          <w:szCs w:val="28"/>
        </w:rPr>
        <w:t>作品格式要求:电子版大小不小于210mm*210mm，需提供jpg版本（分辨率不得低于300dpi）以及cdr、ai、psd等常见格式文件。手绘稿需可转换成可编辑的电子版。</w:t>
      </w:r>
    </w:p>
    <w:p w:rsidR="00182BEC" w:rsidRDefault="00733D11">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sz w:val="28"/>
          <w:szCs w:val="28"/>
        </w:rPr>
        <w:t>3</w:t>
      </w:r>
      <w:r>
        <w:rPr>
          <w:rFonts w:ascii="仿宋" w:eastAsia="仿宋" w:hAnsi="仿宋" w:cs="宋体" w:hint="eastAsia"/>
          <w:sz w:val="28"/>
          <w:szCs w:val="28"/>
        </w:rPr>
        <w:t>)参赛作品包括2个文件；①Logo的jpg文件；②psd等常见格式文件。</w:t>
      </w:r>
    </w:p>
    <w:bookmarkEnd w:id="23"/>
    <w:p w:rsidR="00182BEC" w:rsidRDefault="00733D11">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sz w:val="28"/>
          <w:szCs w:val="28"/>
        </w:rPr>
        <w:t>4</w:t>
      </w:r>
      <w:r>
        <w:rPr>
          <w:rFonts w:ascii="仿宋" w:eastAsia="仿宋" w:hAnsi="仿宋" w:cs="宋体" w:hint="eastAsia"/>
          <w:sz w:val="28"/>
          <w:szCs w:val="28"/>
        </w:rPr>
        <w:t>)作品须为本人原创，且此前未以任何形式发表，不存在知识产权争议，不得照搬或套用已有徽标创意。</w:t>
      </w:r>
    </w:p>
    <w:p w:rsidR="00182BEC" w:rsidRDefault="00733D11">
      <w:pPr>
        <w:pStyle w:val="21"/>
        <w:spacing w:line="440" w:lineRule="exact"/>
        <w:ind w:firstLine="562"/>
        <w:rPr>
          <w:rFonts w:ascii="宋体" w:eastAsia="宋体" w:hAnsi="宋体"/>
          <w:b/>
          <w:sz w:val="28"/>
          <w:szCs w:val="28"/>
        </w:rPr>
      </w:pPr>
      <w:r>
        <w:rPr>
          <w:rFonts w:ascii="宋体" w:eastAsia="宋体" w:hAnsi="宋体" w:hint="eastAsia"/>
          <w:b/>
          <w:sz w:val="28"/>
          <w:szCs w:val="28"/>
        </w:rPr>
        <w:t>2.吉祥物</w:t>
      </w:r>
    </w:p>
    <w:p w:rsidR="00182BEC" w:rsidRDefault="00733D11">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(1)作品应充分符合城院易班的形象，可结合</w:t>
      </w:r>
      <w:r w:rsidRPr="000D4755">
        <w:rPr>
          <w:rFonts w:ascii="仿宋" w:eastAsia="仿宋" w:hAnsi="仿宋" w:cs="宋体" w:hint="eastAsia"/>
          <w:color w:val="000000" w:themeColor="text1"/>
          <w:sz w:val="28"/>
          <w:szCs w:val="28"/>
        </w:rPr>
        <w:t>易班熊</w:t>
      </w:r>
      <w:r>
        <w:rPr>
          <w:rFonts w:ascii="仿宋" w:eastAsia="仿宋" w:hAnsi="仿宋" w:cs="宋体" w:hint="eastAsia"/>
          <w:sz w:val="28"/>
          <w:szCs w:val="28"/>
        </w:rPr>
        <w:t>的形象进行创作，亦可根据其他动物或植物等进行创作，设计的作品应具有城院特色或东莞特色，要求设计吉祥物的形象积极向上，可爱新颖，展现个性魅力，造型简洁大方，易于制作。</w:t>
      </w:r>
    </w:p>
    <w:p w:rsidR="00182BEC" w:rsidRDefault="00733D11">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sz w:val="28"/>
          <w:szCs w:val="28"/>
        </w:rPr>
        <w:t>2</w:t>
      </w:r>
      <w:r>
        <w:rPr>
          <w:rFonts w:ascii="仿宋" w:eastAsia="仿宋" w:hAnsi="仿宋" w:cs="宋体" w:hint="eastAsia"/>
          <w:sz w:val="28"/>
          <w:szCs w:val="28"/>
        </w:rPr>
        <w:t>)作品格式要求:电子版大小不小于210mm*210mm，需提供jpg版本（分辨率不得低于300dpi）以及cdr、ai、psd等常见格式文件。手绘稿需可转换成可编辑的电子版。</w:t>
      </w:r>
    </w:p>
    <w:p w:rsidR="00182BEC" w:rsidRDefault="00733D11">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sz w:val="28"/>
          <w:szCs w:val="28"/>
        </w:rPr>
        <w:t>3</w:t>
      </w:r>
      <w:r>
        <w:rPr>
          <w:rFonts w:ascii="仿宋" w:eastAsia="仿宋" w:hAnsi="仿宋" w:cs="宋体" w:hint="eastAsia"/>
          <w:sz w:val="28"/>
          <w:szCs w:val="28"/>
        </w:rPr>
        <w:t>)参赛作品包括2个文件；</w:t>
      </w:r>
      <w:r w:rsidRPr="000D4755">
        <w:rPr>
          <w:rFonts w:ascii="仿宋" w:eastAsia="仿宋" w:hAnsi="仿宋" w:cs="宋体" w:hint="eastAsia"/>
          <w:color w:val="000000" w:themeColor="text1"/>
          <w:sz w:val="28"/>
          <w:szCs w:val="28"/>
        </w:rPr>
        <w:t>①</w:t>
      </w:r>
      <w:r w:rsidR="000D4755" w:rsidRPr="000D4755">
        <w:rPr>
          <w:rFonts w:ascii="仿宋" w:eastAsia="仿宋" w:hAnsi="仿宋" w:cs="宋体" w:hint="eastAsia"/>
          <w:color w:val="000000" w:themeColor="text1"/>
          <w:sz w:val="28"/>
          <w:szCs w:val="28"/>
        </w:rPr>
        <w:t>吉祥物</w:t>
      </w:r>
      <w:r>
        <w:rPr>
          <w:rFonts w:ascii="仿宋" w:eastAsia="仿宋" w:hAnsi="仿宋" w:cs="宋体" w:hint="eastAsia"/>
          <w:sz w:val="28"/>
          <w:szCs w:val="28"/>
        </w:rPr>
        <w:t>的jpg文件；②psd等常见格式文件。</w:t>
      </w:r>
    </w:p>
    <w:p w:rsidR="00182BEC" w:rsidRDefault="00733D11">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w:t>
      </w:r>
      <w:r>
        <w:rPr>
          <w:rFonts w:ascii="仿宋" w:eastAsia="仿宋" w:hAnsi="仿宋" w:cs="宋体"/>
          <w:sz w:val="28"/>
          <w:szCs w:val="28"/>
        </w:rPr>
        <w:t>4</w:t>
      </w:r>
      <w:r>
        <w:rPr>
          <w:rFonts w:ascii="仿宋" w:eastAsia="仿宋" w:hAnsi="仿宋" w:cs="宋体" w:hint="eastAsia"/>
          <w:sz w:val="28"/>
          <w:szCs w:val="28"/>
        </w:rPr>
        <w:t>)作品须为本人原创，且此前未以任何形式发表，不存在知识产权争议，不得照搬或套用已有创意。</w:t>
      </w:r>
    </w:p>
    <w:p w:rsidR="00182BEC" w:rsidRDefault="00733D11">
      <w:pPr>
        <w:pStyle w:val="21"/>
        <w:spacing w:line="440" w:lineRule="exact"/>
        <w:ind w:firstLine="602"/>
        <w:rPr>
          <w:rFonts w:ascii="楷体" w:eastAsia="楷体" w:hAnsi="楷体" w:cs="宋体"/>
          <w:b/>
          <w:sz w:val="30"/>
          <w:szCs w:val="30"/>
        </w:rPr>
      </w:pPr>
      <w:r>
        <w:rPr>
          <w:rFonts w:ascii="楷体" w:eastAsia="楷体" w:hAnsi="楷体" w:cs="宋体" w:hint="eastAsia"/>
          <w:b/>
          <w:sz w:val="30"/>
          <w:szCs w:val="30"/>
        </w:rPr>
        <w:t>（四）参赛说明</w:t>
      </w:r>
    </w:p>
    <w:p w:rsidR="00182BEC" w:rsidRDefault="00733D11">
      <w:pPr>
        <w:pStyle w:val="21"/>
        <w:spacing w:line="440" w:lineRule="exact"/>
        <w:ind w:firstLine="560"/>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.本次设计大赛LOGO与吉祥物需成套设计，参赛作品说明书根据个人实际设计情况进行填写，需填写一份logo说明书和吉祥物说明书。</w:t>
      </w:r>
    </w:p>
    <w:p w:rsidR="00AE1835" w:rsidRDefault="00733D11" w:rsidP="00AE1835">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2.因特殊情况只设计了logo或吉祥物一个作品，则需以word文档形式另附一张特殊情况说明书。</w:t>
      </w:r>
    </w:p>
    <w:p w:rsidR="00AE1835" w:rsidRDefault="00AE1835" w:rsidP="00AE1835">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3.参赛</w:t>
      </w:r>
      <w:r>
        <w:rPr>
          <w:rFonts w:ascii="仿宋" w:eastAsia="仿宋" w:hAnsi="仿宋" w:cs="宋体"/>
          <w:sz w:val="28"/>
          <w:szCs w:val="28"/>
        </w:rPr>
        <w:t>作品必须是由参赛者独立完成，不得抄袭、拷贝，如出现版权侵权问题，后果自负。作品</w:t>
      </w:r>
      <w:r>
        <w:rPr>
          <w:rFonts w:ascii="仿宋" w:eastAsia="仿宋" w:hAnsi="仿宋" w:cs="宋体" w:hint="eastAsia"/>
          <w:sz w:val="28"/>
          <w:szCs w:val="28"/>
        </w:rPr>
        <w:t>被</w:t>
      </w:r>
      <w:r>
        <w:rPr>
          <w:rFonts w:ascii="仿宋" w:eastAsia="仿宋" w:hAnsi="仿宋" w:cs="宋体"/>
          <w:sz w:val="28"/>
          <w:szCs w:val="28"/>
        </w:rPr>
        <w:t>采用后将</w:t>
      </w:r>
      <w:r>
        <w:rPr>
          <w:rFonts w:ascii="仿宋" w:eastAsia="仿宋" w:hAnsi="仿宋" w:cs="宋体" w:hint="eastAsia"/>
          <w:sz w:val="28"/>
          <w:szCs w:val="28"/>
        </w:rPr>
        <w:t>由</w:t>
      </w:r>
      <w:r>
        <w:rPr>
          <w:rFonts w:ascii="仿宋" w:eastAsia="仿宋" w:hAnsi="仿宋" w:cs="宋体"/>
          <w:sz w:val="28"/>
          <w:szCs w:val="28"/>
        </w:rPr>
        <w:t>易班学生工作站与易班学生活动</w:t>
      </w:r>
      <w:r>
        <w:rPr>
          <w:rFonts w:ascii="仿宋" w:eastAsia="仿宋" w:hAnsi="仿宋" w:cs="宋体"/>
          <w:sz w:val="28"/>
          <w:szCs w:val="28"/>
        </w:rPr>
        <w:lastRenderedPageBreak/>
        <w:t>中心保留修改权利</w:t>
      </w:r>
      <w:r>
        <w:rPr>
          <w:rFonts w:ascii="仿宋" w:eastAsia="仿宋" w:hAnsi="仿宋" w:cs="宋体" w:hint="eastAsia"/>
          <w:sz w:val="28"/>
          <w:szCs w:val="28"/>
        </w:rPr>
        <w:t>。</w:t>
      </w:r>
    </w:p>
    <w:p w:rsidR="00182BEC" w:rsidRDefault="00733D11">
      <w:pPr>
        <w:spacing w:line="440" w:lineRule="exact"/>
        <w:ind w:firstLine="602"/>
        <w:rPr>
          <w:rFonts w:ascii="楷体" w:eastAsia="楷体" w:hAnsi="楷体"/>
          <w:b/>
          <w:sz w:val="30"/>
          <w:szCs w:val="30"/>
        </w:rPr>
      </w:pPr>
      <w:r>
        <w:rPr>
          <w:rFonts w:ascii="楷体" w:eastAsia="楷体" w:hAnsi="楷体" w:hint="eastAsia"/>
          <w:b/>
          <w:sz w:val="30"/>
          <w:szCs w:val="30"/>
        </w:rPr>
        <w:t>（五）作品上交</w:t>
      </w:r>
    </w:p>
    <w:p w:rsidR="00182BEC" w:rsidRDefault="00733D11">
      <w:pPr>
        <w:spacing w:line="440" w:lineRule="exact"/>
        <w:ind w:firstLine="560"/>
        <w:rPr>
          <w:rFonts w:ascii="仿宋" w:eastAsia="仿宋" w:hAnsi="仿宋"/>
          <w:sz w:val="28"/>
          <w:szCs w:val="28"/>
        </w:rPr>
      </w:pPr>
      <w:r>
        <w:rPr>
          <w:rFonts w:ascii="仿宋" w:eastAsia="仿宋" w:hAnsi="仿宋" w:hint="eastAsia"/>
          <w:sz w:val="28"/>
          <w:szCs w:val="28"/>
        </w:rPr>
        <w:t>1.电子版作品发送至1</w:t>
      </w:r>
      <w:r>
        <w:rPr>
          <w:rFonts w:ascii="仿宋" w:eastAsia="仿宋" w:hAnsi="仿宋"/>
          <w:sz w:val="28"/>
          <w:szCs w:val="28"/>
        </w:rPr>
        <w:t>514221824</w:t>
      </w:r>
      <w:r>
        <w:rPr>
          <w:rFonts w:ascii="仿宋" w:eastAsia="仿宋" w:hAnsi="仿宋" w:hint="eastAsia"/>
          <w:sz w:val="28"/>
          <w:szCs w:val="28"/>
        </w:rPr>
        <w:t>@qq.com。</w:t>
      </w:r>
    </w:p>
    <w:p w:rsidR="00182BEC" w:rsidRDefault="00733D11">
      <w:pPr>
        <w:spacing w:line="440" w:lineRule="exact"/>
        <w:ind w:firstLine="560"/>
        <w:rPr>
          <w:rFonts w:ascii="仿宋" w:eastAsia="仿宋" w:hAnsi="仿宋"/>
          <w:sz w:val="28"/>
          <w:szCs w:val="28"/>
        </w:rPr>
      </w:pPr>
      <w:r>
        <w:rPr>
          <w:rFonts w:ascii="仿宋" w:eastAsia="仿宋" w:hAnsi="仿宋" w:hint="eastAsia"/>
          <w:sz w:val="28"/>
          <w:szCs w:val="28"/>
        </w:rPr>
        <w:t>2.手绘版作品上交至大学生活动中心</w:t>
      </w:r>
      <w:r>
        <w:rPr>
          <w:rFonts w:ascii="仿宋" w:eastAsia="仿宋" w:hAnsi="仿宋"/>
          <w:sz w:val="28"/>
          <w:szCs w:val="28"/>
        </w:rPr>
        <w:t>E</w:t>
      </w:r>
      <w:r>
        <w:rPr>
          <w:rFonts w:ascii="仿宋" w:eastAsia="仿宋" w:hAnsi="仿宋" w:hint="eastAsia"/>
          <w:sz w:val="28"/>
          <w:szCs w:val="28"/>
        </w:rPr>
        <w:t>220。</w:t>
      </w:r>
    </w:p>
    <w:p w:rsidR="00182BEC" w:rsidRDefault="00733D11">
      <w:pPr>
        <w:spacing w:line="440" w:lineRule="exact"/>
        <w:ind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作品</w:t>
      </w:r>
      <w:r>
        <w:rPr>
          <w:rFonts w:ascii="仿宋" w:eastAsia="仿宋" w:hAnsi="仿宋" w:hint="eastAsia"/>
          <w:sz w:val="28"/>
          <w:szCs w:val="28"/>
        </w:rPr>
        <w:t>上交</w:t>
      </w:r>
      <w:r>
        <w:rPr>
          <w:rFonts w:ascii="仿宋" w:eastAsia="仿宋" w:hAnsi="仿宋"/>
          <w:sz w:val="28"/>
          <w:szCs w:val="28"/>
        </w:rPr>
        <w:t>时间为</w:t>
      </w:r>
      <w:r>
        <w:rPr>
          <w:rFonts w:ascii="仿宋" w:eastAsia="仿宋" w:hAnsi="仿宋" w:hint="eastAsia"/>
          <w:sz w:val="28"/>
          <w:szCs w:val="28"/>
        </w:rPr>
        <w:t>4月2</w:t>
      </w:r>
      <w:r>
        <w:rPr>
          <w:rFonts w:ascii="仿宋" w:eastAsia="仿宋" w:hAnsi="仿宋"/>
          <w:sz w:val="28"/>
          <w:szCs w:val="28"/>
        </w:rPr>
        <w:t>7</w:t>
      </w:r>
      <w:r>
        <w:rPr>
          <w:rFonts w:ascii="仿宋" w:eastAsia="仿宋" w:hAnsi="仿宋" w:hint="eastAsia"/>
          <w:sz w:val="28"/>
          <w:szCs w:val="28"/>
        </w:rPr>
        <w:t>日晚上22:3</w:t>
      </w:r>
      <w:r>
        <w:rPr>
          <w:rFonts w:ascii="仿宋" w:eastAsia="仿宋" w:hAnsi="仿宋"/>
          <w:sz w:val="28"/>
          <w:szCs w:val="28"/>
        </w:rPr>
        <w:t>0</w:t>
      </w:r>
      <w:r>
        <w:rPr>
          <w:rFonts w:ascii="仿宋" w:eastAsia="仿宋" w:hAnsi="仿宋" w:hint="eastAsia"/>
          <w:sz w:val="28"/>
          <w:szCs w:val="28"/>
        </w:rPr>
        <w:t>前。</w:t>
      </w:r>
    </w:p>
    <w:p w:rsidR="00182BEC" w:rsidRDefault="00733D11">
      <w:pPr>
        <w:spacing w:line="440" w:lineRule="exact"/>
        <w:ind w:firstLine="602"/>
        <w:rPr>
          <w:rFonts w:ascii="楷体" w:eastAsia="楷体" w:hAnsi="楷体"/>
          <w:b/>
          <w:sz w:val="30"/>
          <w:szCs w:val="30"/>
        </w:rPr>
      </w:pPr>
      <w:bookmarkStart w:id="24" w:name="_Toc482306877"/>
      <w:r>
        <w:rPr>
          <w:rFonts w:ascii="楷体" w:eastAsia="楷体" w:hAnsi="楷体" w:hint="eastAsia"/>
          <w:b/>
          <w:sz w:val="30"/>
          <w:szCs w:val="30"/>
        </w:rPr>
        <w:t>（六）</w:t>
      </w:r>
      <w:bookmarkEnd w:id="24"/>
      <w:r>
        <w:rPr>
          <w:rFonts w:ascii="楷体" w:eastAsia="楷体" w:hAnsi="楷体" w:hint="eastAsia"/>
          <w:b/>
          <w:sz w:val="30"/>
          <w:szCs w:val="30"/>
        </w:rPr>
        <w:t>参赛方式</w:t>
      </w:r>
    </w:p>
    <w:p w:rsidR="00182BEC" w:rsidRDefault="00733D11">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1.参赛</w:t>
      </w:r>
      <w:r>
        <w:rPr>
          <w:rFonts w:ascii="仿宋" w:eastAsia="仿宋" w:hAnsi="仿宋" w:cs="宋体"/>
          <w:sz w:val="28"/>
          <w:szCs w:val="28"/>
        </w:rPr>
        <w:t>者填写好</w:t>
      </w:r>
      <w:r>
        <w:rPr>
          <w:rFonts w:ascii="仿宋" w:eastAsia="仿宋" w:hAnsi="仿宋" w:cs="宋体" w:hint="eastAsia"/>
          <w:sz w:val="28"/>
          <w:szCs w:val="28"/>
        </w:rPr>
        <w:t>参赛</w:t>
      </w:r>
      <w:r>
        <w:rPr>
          <w:rFonts w:ascii="仿宋" w:eastAsia="仿宋" w:hAnsi="仿宋" w:cs="宋体"/>
          <w:sz w:val="28"/>
          <w:szCs w:val="28"/>
        </w:rPr>
        <w:t>作品说明书，</w:t>
      </w:r>
      <w:r>
        <w:rPr>
          <w:rFonts w:ascii="仿宋" w:eastAsia="仿宋" w:hAnsi="仿宋" w:cs="宋体" w:hint="eastAsia"/>
          <w:sz w:val="28"/>
          <w:szCs w:val="28"/>
        </w:rPr>
        <w:t>以word文档的形式填写参赛者个人资料（姓名，系别，专业班级，联系电话，学号）及创作说明连同</w:t>
      </w:r>
      <w:r>
        <w:rPr>
          <w:rFonts w:ascii="仿宋" w:eastAsia="仿宋" w:hAnsi="仿宋" w:cs="宋体"/>
          <w:sz w:val="28"/>
          <w:szCs w:val="28"/>
        </w:rPr>
        <w:t>参赛作品</w:t>
      </w:r>
      <w:r>
        <w:rPr>
          <w:rFonts w:ascii="仿宋" w:eastAsia="仿宋" w:hAnsi="仿宋" w:cs="宋体" w:hint="eastAsia"/>
          <w:sz w:val="28"/>
          <w:szCs w:val="28"/>
        </w:rPr>
        <w:t>放至同一文件夹打包</w:t>
      </w:r>
      <w:r>
        <w:rPr>
          <w:rFonts w:ascii="仿宋" w:eastAsia="仿宋" w:hAnsi="仿宋" w:cs="宋体"/>
          <w:sz w:val="28"/>
          <w:szCs w:val="28"/>
        </w:rPr>
        <w:t>成rar或zip格式压缩包</w:t>
      </w:r>
      <w:r>
        <w:rPr>
          <w:rFonts w:ascii="仿宋" w:eastAsia="仿宋" w:hAnsi="仿宋" w:cs="宋体" w:hint="eastAsia"/>
          <w:sz w:val="28"/>
          <w:szCs w:val="28"/>
        </w:rPr>
        <w:t>，压缩包命名为“系别+班级+第一作者姓名+手机号码”，</w:t>
      </w:r>
      <w:r>
        <w:rPr>
          <w:rFonts w:ascii="仿宋" w:eastAsia="仿宋" w:hAnsi="仿宋" w:cs="宋体"/>
          <w:sz w:val="28"/>
          <w:szCs w:val="28"/>
        </w:rPr>
        <w:t>发送到</w:t>
      </w:r>
      <w:r>
        <w:rPr>
          <w:rFonts w:ascii="仿宋" w:eastAsia="仿宋" w:hAnsi="仿宋" w:cs="宋体" w:hint="eastAsia"/>
          <w:sz w:val="28"/>
          <w:szCs w:val="28"/>
        </w:rPr>
        <w:t>指定邮箱。</w:t>
      </w:r>
    </w:p>
    <w:p w:rsidR="00182BEC" w:rsidRDefault="00733D11">
      <w:pPr>
        <w:pStyle w:val="21"/>
        <w:spacing w:line="440" w:lineRule="exact"/>
        <w:ind w:firstLine="560"/>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.参赛者可为个人或团队（团队最多不超过4人）。</w:t>
      </w:r>
    </w:p>
    <w:p w:rsidR="00182BEC" w:rsidRDefault="00733D11">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3.</w:t>
      </w:r>
      <w:r>
        <w:rPr>
          <w:rFonts w:ascii="仿宋" w:eastAsia="仿宋" w:hAnsi="仿宋" w:cs="宋体"/>
          <w:sz w:val="28"/>
          <w:szCs w:val="28"/>
        </w:rPr>
        <w:t>参赛</w:t>
      </w:r>
      <w:r>
        <w:rPr>
          <w:rFonts w:ascii="仿宋" w:eastAsia="仿宋" w:hAnsi="仿宋" w:cs="宋体" w:hint="eastAsia"/>
          <w:sz w:val="28"/>
          <w:szCs w:val="28"/>
        </w:rPr>
        <w:t>作品</w:t>
      </w:r>
      <w:r>
        <w:rPr>
          <w:rFonts w:ascii="仿宋" w:eastAsia="仿宋" w:hAnsi="仿宋" w:cs="宋体"/>
          <w:sz w:val="28"/>
          <w:szCs w:val="28"/>
        </w:rPr>
        <w:t>说明书请看附件</w:t>
      </w:r>
      <w:r>
        <w:rPr>
          <w:rFonts w:ascii="仿宋" w:eastAsia="仿宋" w:hAnsi="仿宋" w:cs="宋体" w:hint="eastAsia"/>
          <w:sz w:val="28"/>
          <w:szCs w:val="28"/>
        </w:rPr>
        <w:t>1。</w:t>
      </w:r>
    </w:p>
    <w:p w:rsidR="00182BEC" w:rsidRDefault="00733D11">
      <w:pPr>
        <w:spacing w:line="440" w:lineRule="exact"/>
        <w:ind w:firstLine="602"/>
        <w:rPr>
          <w:rFonts w:ascii="楷体" w:eastAsia="楷体" w:hAnsi="楷体"/>
          <w:b/>
          <w:sz w:val="30"/>
          <w:szCs w:val="30"/>
        </w:rPr>
      </w:pPr>
      <w:bookmarkStart w:id="25" w:name="_Toc482306878"/>
      <w:r>
        <w:rPr>
          <w:rFonts w:ascii="楷体" w:eastAsia="楷体" w:hAnsi="楷体" w:hint="eastAsia"/>
          <w:b/>
          <w:sz w:val="30"/>
          <w:szCs w:val="30"/>
        </w:rPr>
        <w:t>（七）评选</w:t>
      </w:r>
      <w:r>
        <w:rPr>
          <w:rFonts w:ascii="楷体" w:eastAsia="楷体" w:hAnsi="楷体"/>
          <w:b/>
          <w:sz w:val="30"/>
          <w:szCs w:val="30"/>
        </w:rPr>
        <w:t>方法</w:t>
      </w:r>
      <w:bookmarkEnd w:id="25"/>
    </w:p>
    <w:p w:rsidR="00182BEC" w:rsidRDefault="00733D11">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1.初赛：</w:t>
      </w:r>
      <w:r w:rsidR="003368C1">
        <w:rPr>
          <w:rFonts w:ascii="仿宋" w:eastAsia="仿宋" w:hAnsi="仿宋" w:cs="宋体" w:hint="eastAsia"/>
          <w:sz w:val="28"/>
          <w:szCs w:val="28"/>
        </w:rPr>
        <w:t>由易班</w:t>
      </w:r>
      <w:r w:rsidR="003368C1">
        <w:rPr>
          <w:rFonts w:ascii="仿宋" w:eastAsia="仿宋" w:hAnsi="仿宋" w:cs="宋体"/>
          <w:sz w:val="28"/>
          <w:szCs w:val="28"/>
        </w:rPr>
        <w:t>工作站</w:t>
      </w:r>
      <w:r w:rsidR="003368C1">
        <w:rPr>
          <w:rFonts w:ascii="仿宋" w:eastAsia="仿宋" w:hAnsi="仿宋" w:cs="宋体" w:hint="eastAsia"/>
          <w:sz w:val="28"/>
          <w:szCs w:val="28"/>
        </w:rPr>
        <w:t>指导</w:t>
      </w:r>
      <w:r w:rsidR="003368C1">
        <w:rPr>
          <w:rFonts w:ascii="仿宋" w:eastAsia="仿宋" w:hAnsi="仿宋" w:cs="宋体"/>
          <w:sz w:val="28"/>
          <w:szCs w:val="28"/>
        </w:rPr>
        <w:t>老师</w:t>
      </w:r>
      <w:r w:rsidR="003368C1">
        <w:rPr>
          <w:rFonts w:ascii="仿宋" w:eastAsia="仿宋" w:hAnsi="仿宋" w:cs="宋体" w:hint="eastAsia"/>
          <w:sz w:val="28"/>
          <w:szCs w:val="28"/>
        </w:rPr>
        <w:t>以及</w:t>
      </w:r>
      <w:r w:rsidR="003368C1">
        <w:rPr>
          <w:rFonts w:ascii="仿宋" w:eastAsia="仿宋" w:hAnsi="仿宋" w:cs="宋体"/>
          <w:sz w:val="28"/>
          <w:szCs w:val="28"/>
        </w:rPr>
        <w:t>易班工作站干部</w:t>
      </w:r>
      <w:r w:rsidR="003368C1">
        <w:rPr>
          <w:rFonts w:ascii="仿宋" w:eastAsia="仿宋" w:hAnsi="仿宋" w:cs="宋体" w:hint="eastAsia"/>
          <w:sz w:val="28"/>
          <w:szCs w:val="28"/>
        </w:rPr>
        <w:t>择优</w:t>
      </w:r>
      <w:r w:rsidR="003368C1">
        <w:rPr>
          <w:rFonts w:ascii="仿宋" w:eastAsia="仿宋" w:hAnsi="仿宋" w:cs="宋体"/>
          <w:sz w:val="28"/>
          <w:szCs w:val="28"/>
        </w:rPr>
        <w:t>筛选出</w:t>
      </w:r>
      <w:r w:rsidR="003368C1">
        <w:rPr>
          <w:rFonts w:ascii="仿宋" w:eastAsia="仿宋" w:hAnsi="仿宋" w:cs="宋体" w:hint="eastAsia"/>
          <w:sz w:val="28"/>
          <w:szCs w:val="28"/>
        </w:rPr>
        <w:t>吉祥物</w:t>
      </w:r>
      <w:r w:rsidR="003368C1">
        <w:rPr>
          <w:rFonts w:ascii="仿宋" w:eastAsia="仿宋" w:hAnsi="仿宋" w:cs="宋体"/>
          <w:sz w:val="28"/>
          <w:szCs w:val="28"/>
        </w:rPr>
        <w:t>以及</w:t>
      </w:r>
      <w:r w:rsidR="003368C1">
        <w:rPr>
          <w:rFonts w:ascii="仿宋" w:eastAsia="仿宋" w:hAnsi="仿宋" w:cs="宋体" w:hint="eastAsia"/>
          <w:sz w:val="28"/>
          <w:szCs w:val="28"/>
        </w:rPr>
        <w:t>LOGO各八份</w:t>
      </w:r>
      <w:r w:rsidR="003368C1">
        <w:rPr>
          <w:rFonts w:ascii="仿宋" w:eastAsia="仿宋" w:hAnsi="仿宋" w:cs="宋体"/>
          <w:sz w:val="28"/>
          <w:szCs w:val="28"/>
        </w:rPr>
        <w:t>参赛作品</w:t>
      </w:r>
      <w:r w:rsidR="00FF0339">
        <w:rPr>
          <w:rFonts w:ascii="仿宋" w:eastAsia="仿宋" w:hAnsi="仿宋" w:cs="宋体" w:hint="eastAsia"/>
          <w:sz w:val="28"/>
          <w:szCs w:val="28"/>
        </w:rPr>
        <w:t>进入</w:t>
      </w:r>
      <w:r w:rsidR="00FF0339">
        <w:rPr>
          <w:rFonts w:ascii="仿宋" w:eastAsia="仿宋" w:hAnsi="仿宋" w:cs="宋体"/>
          <w:sz w:val="28"/>
          <w:szCs w:val="28"/>
        </w:rPr>
        <w:t>决赛</w:t>
      </w:r>
      <w:r w:rsidR="003368C1">
        <w:rPr>
          <w:rFonts w:ascii="仿宋" w:eastAsia="仿宋" w:hAnsi="仿宋" w:cs="宋体"/>
          <w:sz w:val="28"/>
          <w:szCs w:val="28"/>
        </w:rPr>
        <w:t>。</w:t>
      </w:r>
    </w:p>
    <w:p w:rsidR="003368C1" w:rsidRDefault="003368C1">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2</w:t>
      </w:r>
      <w:r>
        <w:rPr>
          <w:rFonts w:ascii="仿宋" w:eastAsia="仿宋" w:hAnsi="仿宋" w:cs="宋体"/>
          <w:sz w:val="28"/>
          <w:szCs w:val="28"/>
        </w:rPr>
        <w:t>.</w:t>
      </w:r>
      <w:r>
        <w:rPr>
          <w:rFonts w:ascii="仿宋" w:eastAsia="仿宋" w:hAnsi="仿宋" w:cs="宋体" w:hint="eastAsia"/>
          <w:sz w:val="28"/>
          <w:szCs w:val="28"/>
        </w:rPr>
        <w:t>网</w:t>
      </w:r>
      <w:r>
        <w:rPr>
          <w:rFonts w:ascii="仿宋" w:eastAsia="仿宋" w:hAnsi="仿宋" w:cs="宋体"/>
          <w:sz w:val="28"/>
          <w:szCs w:val="28"/>
        </w:rPr>
        <w:t>上投票：所</w:t>
      </w:r>
      <w:r>
        <w:rPr>
          <w:rFonts w:ascii="仿宋" w:eastAsia="仿宋" w:hAnsi="仿宋" w:cs="宋体" w:hint="eastAsia"/>
          <w:sz w:val="28"/>
          <w:szCs w:val="28"/>
        </w:rPr>
        <w:t>选出</w:t>
      </w:r>
      <w:r>
        <w:rPr>
          <w:rFonts w:ascii="仿宋" w:eastAsia="仿宋" w:hAnsi="仿宋" w:cs="宋体"/>
          <w:sz w:val="28"/>
          <w:szCs w:val="28"/>
        </w:rPr>
        <w:t>的</w:t>
      </w:r>
      <w:r>
        <w:rPr>
          <w:rFonts w:ascii="仿宋" w:eastAsia="仿宋" w:hAnsi="仿宋" w:cs="宋体" w:hint="eastAsia"/>
          <w:sz w:val="28"/>
          <w:szCs w:val="28"/>
        </w:rPr>
        <w:t>各八份</w:t>
      </w:r>
      <w:r>
        <w:rPr>
          <w:rFonts w:ascii="仿宋" w:eastAsia="仿宋" w:hAnsi="仿宋" w:cs="宋体"/>
          <w:sz w:val="28"/>
          <w:szCs w:val="28"/>
        </w:rPr>
        <w:t>作品放上</w:t>
      </w:r>
      <w:r>
        <w:rPr>
          <w:rFonts w:ascii="仿宋" w:eastAsia="仿宋" w:hAnsi="仿宋" w:cs="宋体" w:hint="eastAsia"/>
          <w:sz w:val="28"/>
          <w:szCs w:val="28"/>
        </w:rPr>
        <w:t>易班APP线上</w:t>
      </w:r>
      <w:r>
        <w:rPr>
          <w:rFonts w:ascii="仿宋" w:eastAsia="仿宋" w:hAnsi="仿宋" w:cs="宋体"/>
          <w:sz w:val="28"/>
          <w:szCs w:val="28"/>
        </w:rPr>
        <w:t>投票，由全院在校师生投票评选出最佳人气奖。吉祥物</w:t>
      </w:r>
      <w:r>
        <w:rPr>
          <w:rFonts w:ascii="仿宋" w:eastAsia="仿宋" w:hAnsi="仿宋" w:cs="宋体" w:hint="eastAsia"/>
          <w:sz w:val="28"/>
          <w:szCs w:val="28"/>
        </w:rPr>
        <w:t>以及LOGO票数</w:t>
      </w:r>
      <w:r>
        <w:rPr>
          <w:rFonts w:ascii="仿宋" w:eastAsia="仿宋" w:hAnsi="仿宋" w:cs="宋体"/>
          <w:sz w:val="28"/>
          <w:szCs w:val="28"/>
        </w:rPr>
        <w:t>第一名被选为最佳人气奖。</w:t>
      </w:r>
    </w:p>
    <w:p w:rsidR="00182BEC" w:rsidRDefault="007F04CC">
      <w:pPr>
        <w:pStyle w:val="21"/>
        <w:spacing w:line="440" w:lineRule="exact"/>
        <w:ind w:firstLine="560"/>
        <w:rPr>
          <w:rFonts w:ascii="仿宋" w:eastAsia="仿宋" w:hAnsi="仿宋" w:cs="宋体"/>
          <w:sz w:val="28"/>
          <w:szCs w:val="28"/>
        </w:rPr>
      </w:pPr>
      <w:r>
        <w:rPr>
          <w:rFonts w:ascii="仿宋" w:eastAsia="仿宋" w:hAnsi="仿宋" w:cs="宋体"/>
          <w:sz w:val="28"/>
          <w:szCs w:val="28"/>
        </w:rPr>
        <w:t>3</w:t>
      </w:r>
      <w:r w:rsidR="00733D11">
        <w:rPr>
          <w:rFonts w:ascii="仿宋" w:eastAsia="仿宋" w:hAnsi="仿宋" w:cs="宋体" w:hint="eastAsia"/>
          <w:sz w:val="28"/>
          <w:szCs w:val="28"/>
        </w:rPr>
        <w:t>.</w:t>
      </w:r>
      <w:r w:rsidR="00822EEE">
        <w:rPr>
          <w:rFonts w:ascii="仿宋" w:eastAsia="仿宋" w:hAnsi="仿宋" w:cs="宋体" w:hint="eastAsia"/>
          <w:sz w:val="28"/>
          <w:szCs w:val="28"/>
        </w:rPr>
        <w:t>决</w:t>
      </w:r>
      <w:r w:rsidR="00FF0339">
        <w:rPr>
          <w:rFonts w:ascii="仿宋" w:eastAsia="仿宋" w:hAnsi="仿宋" w:cs="宋体" w:hint="eastAsia"/>
          <w:sz w:val="28"/>
          <w:szCs w:val="28"/>
        </w:rPr>
        <w:t>赛：进入决</w:t>
      </w:r>
      <w:r w:rsidR="00733D11">
        <w:rPr>
          <w:rFonts w:ascii="仿宋" w:eastAsia="仿宋" w:hAnsi="仿宋" w:cs="宋体" w:hint="eastAsia"/>
          <w:sz w:val="28"/>
          <w:szCs w:val="28"/>
        </w:rPr>
        <w:t>赛的作品将在大学生活动中心二楼大厅进行展示，经创意设计学院老师以及易班工作站指导老师进行审核，并根据参赛作品的完成度进行打分，计分员根据每位老师所评分数进行统计，以此评出一、二、三等奖。</w:t>
      </w:r>
    </w:p>
    <w:p w:rsidR="00AE1835" w:rsidRDefault="00AE1835">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4.获奖</w:t>
      </w:r>
      <w:r>
        <w:rPr>
          <w:rFonts w:ascii="仿宋" w:eastAsia="仿宋" w:hAnsi="仿宋" w:cs="宋体"/>
          <w:sz w:val="28"/>
          <w:szCs w:val="28"/>
        </w:rPr>
        <w:t>结果公示：以易班</w:t>
      </w:r>
      <w:r>
        <w:rPr>
          <w:rFonts w:ascii="仿宋" w:eastAsia="仿宋" w:hAnsi="仿宋" w:cs="宋体" w:hint="eastAsia"/>
          <w:sz w:val="28"/>
          <w:szCs w:val="28"/>
        </w:rPr>
        <w:t>APP为主</w:t>
      </w:r>
      <w:r>
        <w:rPr>
          <w:rFonts w:ascii="仿宋" w:eastAsia="仿宋" w:hAnsi="仿宋" w:cs="宋体"/>
          <w:sz w:val="28"/>
          <w:szCs w:val="28"/>
        </w:rPr>
        <w:t>等网络平台将获奖结果公示。</w:t>
      </w:r>
    </w:p>
    <w:p w:rsidR="00182BEC" w:rsidRDefault="00733D11">
      <w:pPr>
        <w:spacing w:line="440" w:lineRule="exact"/>
        <w:ind w:firstLine="602"/>
        <w:rPr>
          <w:rFonts w:ascii="楷体" w:eastAsia="楷体" w:hAnsi="楷体"/>
          <w:b/>
          <w:sz w:val="30"/>
          <w:szCs w:val="30"/>
        </w:rPr>
      </w:pPr>
      <w:bookmarkStart w:id="26" w:name="_Toc482306879"/>
      <w:r>
        <w:rPr>
          <w:rFonts w:ascii="楷体" w:eastAsia="楷体" w:hAnsi="楷体" w:hint="eastAsia"/>
          <w:b/>
          <w:sz w:val="30"/>
          <w:szCs w:val="30"/>
        </w:rPr>
        <w:t>（八）奖项</w:t>
      </w:r>
      <w:r>
        <w:rPr>
          <w:rFonts w:ascii="楷体" w:eastAsia="楷体" w:hAnsi="楷体"/>
          <w:b/>
          <w:sz w:val="30"/>
          <w:szCs w:val="30"/>
        </w:rPr>
        <w:t>设置</w:t>
      </w:r>
      <w:bookmarkEnd w:id="26"/>
    </w:p>
    <w:p w:rsidR="00182BEC" w:rsidRDefault="00733D11">
      <w:pPr>
        <w:spacing w:line="440" w:lineRule="exact"/>
        <w:ind w:firstLine="560"/>
        <w:rPr>
          <w:rFonts w:ascii="仿宋" w:eastAsia="仿宋" w:hAnsi="仿宋"/>
          <w:sz w:val="28"/>
          <w:szCs w:val="28"/>
        </w:rPr>
      </w:pPr>
      <w:r>
        <w:rPr>
          <w:rFonts w:ascii="仿宋" w:eastAsia="仿宋" w:hAnsi="仿宋" w:hint="eastAsia"/>
          <w:sz w:val="28"/>
          <w:szCs w:val="28"/>
        </w:rPr>
        <w:t>1.大赛设置logo和吉祥物各一，二，三等奖、最佳人气奖。</w:t>
      </w:r>
    </w:p>
    <w:p w:rsidR="00182BEC" w:rsidRDefault="00733D11">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2．奖励细则如下：</w:t>
      </w:r>
    </w:p>
    <w:p w:rsidR="00182BEC" w:rsidRPr="000A2D10" w:rsidRDefault="00733D11">
      <w:pPr>
        <w:pStyle w:val="21"/>
        <w:spacing w:line="440" w:lineRule="exact"/>
        <w:ind w:firstLine="560"/>
        <w:rPr>
          <w:rFonts w:ascii="仿宋" w:eastAsia="仿宋" w:hAnsi="仿宋" w:cs="宋体"/>
          <w:color w:val="000000" w:themeColor="text1"/>
          <w:sz w:val="28"/>
          <w:szCs w:val="28"/>
        </w:rPr>
      </w:pPr>
      <w:r w:rsidRPr="000A2D10">
        <w:rPr>
          <w:rFonts w:ascii="仿宋" w:eastAsia="仿宋" w:hAnsi="仿宋" w:cs="宋体" w:hint="eastAsia"/>
          <w:color w:val="000000" w:themeColor="text1"/>
          <w:sz w:val="28"/>
          <w:szCs w:val="28"/>
        </w:rPr>
        <w:t>一等奖：各1名，</w:t>
      </w:r>
      <w:r w:rsidRPr="000A2D10">
        <w:rPr>
          <w:rFonts w:ascii="仿宋" w:eastAsia="仿宋" w:hAnsi="仿宋" w:cs="宋体"/>
          <w:color w:val="000000" w:themeColor="text1"/>
          <w:sz w:val="28"/>
          <w:szCs w:val="28"/>
        </w:rPr>
        <w:t>奖金</w:t>
      </w:r>
      <w:r w:rsidR="00BD1C25" w:rsidRPr="000A2D10">
        <w:rPr>
          <w:rFonts w:ascii="仿宋" w:eastAsia="仿宋" w:hAnsi="仿宋" w:cs="宋体" w:hint="eastAsia"/>
          <w:color w:val="000000" w:themeColor="text1"/>
          <w:sz w:val="28"/>
          <w:szCs w:val="28"/>
        </w:rPr>
        <w:t>500</w:t>
      </w:r>
      <w:r w:rsidRPr="000A2D10">
        <w:rPr>
          <w:rFonts w:ascii="仿宋" w:eastAsia="仿宋" w:hAnsi="仿宋" w:cs="宋体" w:hint="eastAsia"/>
          <w:color w:val="000000" w:themeColor="text1"/>
          <w:sz w:val="28"/>
          <w:szCs w:val="28"/>
        </w:rPr>
        <w:t>元，颁发院级</w:t>
      </w:r>
      <w:r w:rsidRPr="000A2D10">
        <w:rPr>
          <w:rFonts w:ascii="仿宋" w:eastAsia="仿宋" w:hAnsi="仿宋" w:cs="宋体"/>
          <w:color w:val="000000" w:themeColor="text1"/>
          <w:sz w:val="28"/>
          <w:szCs w:val="28"/>
        </w:rPr>
        <w:t>荣誉证书</w:t>
      </w:r>
      <w:r w:rsidRPr="000A2D10">
        <w:rPr>
          <w:rFonts w:ascii="仿宋" w:eastAsia="仿宋" w:hAnsi="仿宋" w:cs="宋体" w:hint="eastAsia"/>
          <w:color w:val="000000" w:themeColor="text1"/>
          <w:sz w:val="28"/>
          <w:szCs w:val="28"/>
        </w:rPr>
        <w:t>。</w:t>
      </w:r>
    </w:p>
    <w:p w:rsidR="00182BEC" w:rsidRPr="000A2D10" w:rsidRDefault="00733D11">
      <w:pPr>
        <w:pStyle w:val="21"/>
        <w:spacing w:line="440" w:lineRule="exact"/>
        <w:ind w:firstLine="560"/>
        <w:rPr>
          <w:rFonts w:ascii="仿宋" w:eastAsia="仿宋" w:hAnsi="仿宋" w:cs="宋体"/>
          <w:color w:val="000000" w:themeColor="text1"/>
          <w:sz w:val="28"/>
          <w:szCs w:val="28"/>
        </w:rPr>
      </w:pPr>
      <w:r w:rsidRPr="000A2D10">
        <w:rPr>
          <w:rFonts w:ascii="仿宋" w:eastAsia="仿宋" w:hAnsi="仿宋" w:cs="宋体" w:hint="eastAsia"/>
          <w:color w:val="000000" w:themeColor="text1"/>
          <w:sz w:val="28"/>
          <w:szCs w:val="28"/>
        </w:rPr>
        <w:t>二等奖：各</w:t>
      </w:r>
      <w:r w:rsidR="00081514" w:rsidRPr="000A2D10">
        <w:rPr>
          <w:rFonts w:ascii="仿宋" w:eastAsia="仿宋" w:hAnsi="仿宋" w:cs="宋体" w:hint="eastAsia"/>
          <w:color w:val="000000" w:themeColor="text1"/>
          <w:sz w:val="28"/>
          <w:szCs w:val="28"/>
        </w:rPr>
        <w:t>2</w:t>
      </w:r>
      <w:r w:rsidRPr="000A2D10">
        <w:rPr>
          <w:rFonts w:ascii="仿宋" w:eastAsia="仿宋" w:hAnsi="仿宋" w:cs="宋体" w:hint="eastAsia"/>
          <w:color w:val="000000" w:themeColor="text1"/>
          <w:sz w:val="28"/>
          <w:szCs w:val="28"/>
        </w:rPr>
        <w:t>名</w:t>
      </w:r>
      <w:r w:rsidRPr="000A2D10">
        <w:rPr>
          <w:rFonts w:ascii="仿宋" w:eastAsia="仿宋" w:hAnsi="仿宋" w:cs="宋体"/>
          <w:color w:val="000000" w:themeColor="text1"/>
          <w:sz w:val="28"/>
          <w:szCs w:val="28"/>
        </w:rPr>
        <w:t>，奖金</w:t>
      </w:r>
      <w:r w:rsidR="00BD1C25" w:rsidRPr="000A2D10">
        <w:rPr>
          <w:rFonts w:ascii="仿宋" w:eastAsia="仿宋" w:hAnsi="仿宋" w:cs="宋体" w:hint="eastAsia"/>
          <w:color w:val="000000" w:themeColor="text1"/>
          <w:sz w:val="28"/>
          <w:szCs w:val="28"/>
        </w:rPr>
        <w:t>300</w:t>
      </w:r>
      <w:r w:rsidRPr="000A2D10">
        <w:rPr>
          <w:rFonts w:ascii="仿宋" w:eastAsia="仿宋" w:hAnsi="仿宋" w:cs="宋体" w:hint="eastAsia"/>
          <w:color w:val="000000" w:themeColor="text1"/>
          <w:sz w:val="28"/>
          <w:szCs w:val="28"/>
        </w:rPr>
        <w:t>元，颁发院级</w:t>
      </w:r>
      <w:r w:rsidRPr="000A2D10">
        <w:rPr>
          <w:rFonts w:ascii="仿宋" w:eastAsia="仿宋" w:hAnsi="仿宋" w:cs="宋体"/>
          <w:color w:val="000000" w:themeColor="text1"/>
          <w:sz w:val="28"/>
          <w:szCs w:val="28"/>
        </w:rPr>
        <w:t>荣誉证书</w:t>
      </w:r>
      <w:r w:rsidRPr="000A2D10">
        <w:rPr>
          <w:rFonts w:ascii="仿宋" w:eastAsia="仿宋" w:hAnsi="仿宋" w:cs="宋体" w:hint="eastAsia"/>
          <w:color w:val="000000" w:themeColor="text1"/>
          <w:sz w:val="28"/>
          <w:szCs w:val="28"/>
        </w:rPr>
        <w:t>。</w:t>
      </w:r>
    </w:p>
    <w:p w:rsidR="00182BEC" w:rsidRPr="000A2D10" w:rsidRDefault="00733D11" w:rsidP="000D4755">
      <w:pPr>
        <w:pStyle w:val="21"/>
        <w:spacing w:line="440" w:lineRule="exact"/>
        <w:ind w:firstLine="560"/>
        <w:rPr>
          <w:rFonts w:ascii="仿宋" w:eastAsia="仿宋" w:hAnsi="仿宋" w:cs="宋体"/>
          <w:color w:val="000000" w:themeColor="text1"/>
          <w:sz w:val="28"/>
          <w:szCs w:val="28"/>
        </w:rPr>
      </w:pPr>
      <w:r w:rsidRPr="000A2D10">
        <w:rPr>
          <w:rFonts w:ascii="仿宋" w:eastAsia="仿宋" w:hAnsi="仿宋" w:cs="宋体" w:hint="eastAsia"/>
          <w:color w:val="000000" w:themeColor="text1"/>
          <w:sz w:val="28"/>
          <w:szCs w:val="28"/>
        </w:rPr>
        <w:t>三等奖：各</w:t>
      </w:r>
      <w:r w:rsidRPr="000A2D10">
        <w:rPr>
          <w:rFonts w:ascii="仿宋" w:eastAsia="仿宋" w:hAnsi="仿宋" w:cs="宋体"/>
          <w:color w:val="000000" w:themeColor="text1"/>
          <w:sz w:val="28"/>
          <w:szCs w:val="28"/>
        </w:rPr>
        <w:t>3</w:t>
      </w:r>
      <w:r w:rsidRPr="000A2D10">
        <w:rPr>
          <w:rFonts w:ascii="仿宋" w:eastAsia="仿宋" w:hAnsi="仿宋" w:cs="宋体" w:hint="eastAsia"/>
          <w:color w:val="000000" w:themeColor="text1"/>
          <w:sz w:val="28"/>
          <w:szCs w:val="28"/>
        </w:rPr>
        <w:t>名</w:t>
      </w:r>
      <w:r w:rsidRPr="000A2D10">
        <w:rPr>
          <w:rFonts w:ascii="仿宋" w:eastAsia="仿宋" w:hAnsi="仿宋" w:cs="宋体"/>
          <w:color w:val="000000" w:themeColor="text1"/>
          <w:sz w:val="28"/>
          <w:szCs w:val="28"/>
        </w:rPr>
        <w:t>，奖金</w:t>
      </w:r>
      <w:r w:rsidR="000A2D10" w:rsidRPr="000A2D10">
        <w:rPr>
          <w:rFonts w:ascii="仿宋" w:eastAsia="仿宋" w:hAnsi="仿宋" w:cs="宋体" w:hint="eastAsia"/>
          <w:color w:val="000000" w:themeColor="text1"/>
          <w:sz w:val="28"/>
          <w:szCs w:val="28"/>
        </w:rPr>
        <w:t>1</w:t>
      </w:r>
      <w:r w:rsidR="00BD1C25" w:rsidRPr="000A2D10">
        <w:rPr>
          <w:rFonts w:ascii="仿宋" w:eastAsia="仿宋" w:hAnsi="仿宋" w:cs="宋体" w:hint="eastAsia"/>
          <w:color w:val="000000" w:themeColor="text1"/>
          <w:sz w:val="28"/>
          <w:szCs w:val="28"/>
        </w:rPr>
        <w:t>00</w:t>
      </w:r>
      <w:r w:rsidRPr="000A2D10">
        <w:rPr>
          <w:rFonts w:ascii="仿宋" w:eastAsia="仿宋" w:hAnsi="仿宋" w:cs="宋体" w:hint="eastAsia"/>
          <w:color w:val="000000" w:themeColor="text1"/>
          <w:sz w:val="28"/>
          <w:szCs w:val="28"/>
        </w:rPr>
        <w:t>元，颁发院级</w:t>
      </w:r>
      <w:r w:rsidRPr="000A2D10">
        <w:rPr>
          <w:rFonts w:ascii="仿宋" w:eastAsia="仿宋" w:hAnsi="仿宋" w:cs="宋体"/>
          <w:color w:val="000000" w:themeColor="text1"/>
          <w:sz w:val="28"/>
          <w:szCs w:val="28"/>
        </w:rPr>
        <w:t>荣誉证书。</w:t>
      </w:r>
    </w:p>
    <w:p w:rsidR="00182BEC" w:rsidRPr="000A2D10" w:rsidRDefault="00733D11">
      <w:pPr>
        <w:pStyle w:val="21"/>
        <w:spacing w:line="440" w:lineRule="exact"/>
        <w:ind w:firstLine="560"/>
        <w:rPr>
          <w:rFonts w:ascii="仿宋" w:eastAsia="仿宋" w:hAnsi="仿宋" w:cs="宋体"/>
          <w:color w:val="000000" w:themeColor="text1"/>
          <w:sz w:val="28"/>
          <w:szCs w:val="28"/>
        </w:rPr>
      </w:pPr>
      <w:r w:rsidRPr="000A2D10">
        <w:rPr>
          <w:rFonts w:ascii="仿宋" w:eastAsia="仿宋" w:hAnsi="仿宋" w:cs="宋体" w:hint="eastAsia"/>
          <w:color w:val="000000" w:themeColor="text1"/>
          <w:sz w:val="28"/>
          <w:szCs w:val="28"/>
        </w:rPr>
        <w:t>最佳人气奖：</w:t>
      </w:r>
      <w:r w:rsidR="000D4755" w:rsidRPr="000A2D10">
        <w:rPr>
          <w:rFonts w:ascii="仿宋" w:eastAsia="仿宋" w:hAnsi="仿宋" w:cs="宋体" w:hint="eastAsia"/>
          <w:color w:val="000000" w:themeColor="text1"/>
          <w:sz w:val="28"/>
          <w:szCs w:val="28"/>
        </w:rPr>
        <w:t xml:space="preserve"> </w:t>
      </w:r>
      <w:r w:rsidRPr="000A2D10">
        <w:rPr>
          <w:rFonts w:ascii="仿宋" w:eastAsia="仿宋" w:hAnsi="仿宋" w:cs="宋体" w:hint="eastAsia"/>
          <w:color w:val="000000" w:themeColor="text1"/>
          <w:sz w:val="28"/>
          <w:szCs w:val="28"/>
        </w:rPr>
        <w:t>1</w:t>
      </w:r>
      <w:r w:rsidRPr="000A2D10">
        <w:rPr>
          <w:rFonts w:ascii="仿宋" w:eastAsia="仿宋" w:hAnsi="仿宋" w:cs="宋体"/>
          <w:color w:val="000000" w:themeColor="text1"/>
          <w:sz w:val="28"/>
          <w:szCs w:val="28"/>
        </w:rPr>
        <w:t>名，</w:t>
      </w:r>
      <w:r w:rsidRPr="000A2D10">
        <w:rPr>
          <w:rFonts w:ascii="仿宋" w:eastAsia="仿宋" w:hAnsi="仿宋" w:cs="宋体" w:hint="eastAsia"/>
          <w:color w:val="000000" w:themeColor="text1"/>
          <w:sz w:val="28"/>
          <w:szCs w:val="28"/>
        </w:rPr>
        <w:t>颁发院级</w:t>
      </w:r>
      <w:r w:rsidRPr="000A2D10">
        <w:rPr>
          <w:rFonts w:ascii="仿宋" w:eastAsia="仿宋" w:hAnsi="仿宋" w:cs="宋体"/>
          <w:color w:val="000000" w:themeColor="text1"/>
          <w:sz w:val="28"/>
          <w:szCs w:val="28"/>
        </w:rPr>
        <w:t>荣誉证书。</w:t>
      </w:r>
    </w:p>
    <w:p w:rsidR="0078191A" w:rsidRDefault="0078191A">
      <w:pPr>
        <w:spacing w:line="440" w:lineRule="exact"/>
        <w:ind w:firstLine="643"/>
        <w:rPr>
          <w:rFonts w:ascii="黑体" w:eastAsia="黑体" w:hAnsi="黑体"/>
          <w:b/>
          <w:sz w:val="32"/>
          <w:szCs w:val="32"/>
        </w:rPr>
      </w:pPr>
      <w:bookmarkStart w:id="27" w:name="_Toc482306881"/>
    </w:p>
    <w:p w:rsidR="0078191A" w:rsidRDefault="0078191A">
      <w:pPr>
        <w:spacing w:line="440" w:lineRule="exact"/>
        <w:ind w:firstLine="643"/>
        <w:rPr>
          <w:rFonts w:ascii="黑体" w:eastAsia="黑体" w:hAnsi="黑体"/>
          <w:b/>
          <w:sz w:val="32"/>
          <w:szCs w:val="32"/>
        </w:rPr>
      </w:pPr>
    </w:p>
    <w:p w:rsidR="00182BEC" w:rsidRDefault="00733D11">
      <w:pPr>
        <w:spacing w:line="440" w:lineRule="exact"/>
        <w:ind w:firstLine="643"/>
        <w:rPr>
          <w:rFonts w:ascii="黑体" w:eastAsia="黑体" w:hAnsi="黑体"/>
          <w:b/>
          <w:sz w:val="32"/>
          <w:szCs w:val="32"/>
        </w:rPr>
      </w:pPr>
      <w:r>
        <w:rPr>
          <w:rFonts w:ascii="黑体" w:eastAsia="黑体" w:hAnsi="黑体" w:hint="eastAsia"/>
          <w:b/>
          <w:sz w:val="32"/>
          <w:szCs w:val="32"/>
        </w:rPr>
        <w:lastRenderedPageBreak/>
        <w:t>九、前期准备</w:t>
      </w:r>
      <w:bookmarkEnd w:id="19"/>
      <w:bookmarkEnd w:id="27"/>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1135"/>
        <w:gridCol w:w="1983"/>
        <w:gridCol w:w="2134"/>
        <w:gridCol w:w="1941"/>
      </w:tblGrid>
      <w:tr w:rsidR="00182BEC">
        <w:trPr>
          <w:trHeight w:val="417"/>
          <w:jc w:val="center"/>
        </w:trPr>
        <w:tc>
          <w:tcPr>
            <w:tcW w:w="817" w:type="dxa"/>
            <w:vAlign w:val="center"/>
          </w:tcPr>
          <w:p w:rsidR="00182BEC" w:rsidRDefault="00733D11">
            <w:pPr>
              <w:ind w:firstLineChars="0" w:firstLine="0"/>
              <w:jc w:val="center"/>
              <w:rPr>
                <w:rFonts w:ascii="仿宋" w:eastAsia="仿宋" w:hAnsi="仿宋"/>
                <w:sz w:val="28"/>
                <w:szCs w:val="28"/>
              </w:rPr>
            </w:pPr>
            <w:r>
              <w:rPr>
                <w:rFonts w:ascii="仿宋" w:eastAsia="仿宋" w:hAnsi="仿宋"/>
                <w:sz w:val="28"/>
                <w:szCs w:val="28"/>
              </w:rPr>
              <w:t>部门</w:t>
            </w:r>
          </w:p>
        </w:tc>
        <w:tc>
          <w:tcPr>
            <w:tcW w:w="1276" w:type="dxa"/>
            <w:vAlign w:val="center"/>
          </w:tcPr>
          <w:p w:rsidR="00182BEC" w:rsidRDefault="00733D11">
            <w:pPr>
              <w:ind w:firstLineChars="0" w:firstLine="0"/>
              <w:rPr>
                <w:rFonts w:ascii="仿宋" w:eastAsia="仿宋" w:hAnsi="仿宋"/>
                <w:sz w:val="28"/>
                <w:szCs w:val="28"/>
              </w:rPr>
            </w:pPr>
            <w:r>
              <w:rPr>
                <w:rFonts w:ascii="仿宋" w:eastAsia="仿宋" w:hAnsi="仿宋" w:hint="eastAsia"/>
                <w:sz w:val="28"/>
                <w:szCs w:val="28"/>
              </w:rPr>
              <w:t>负责人</w:t>
            </w:r>
          </w:p>
        </w:tc>
        <w:tc>
          <w:tcPr>
            <w:tcW w:w="1135"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跟进人</w:t>
            </w:r>
          </w:p>
        </w:tc>
        <w:tc>
          <w:tcPr>
            <w:tcW w:w="1983"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时间</w:t>
            </w:r>
          </w:p>
        </w:tc>
        <w:tc>
          <w:tcPr>
            <w:tcW w:w="2134" w:type="dxa"/>
            <w:vAlign w:val="center"/>
          </w:tcPr>
          <w:p w:rsidR="00182BEC" w:rsidRDefault="00733D11">
            <w:pPr>
              <w:ind w:firstLine="560"/>
              <w:jc w:val="center"/>
              <w:rPr>
                <w:rFonts w:ascii="仿宋" w:eastAsia="仿宋" w:hAnsi="仿宋"/>
                <w:sz w:val="28"/>
                <w:szCs w:val="28"/>
              </w:rPr>
            </w:pPr>
            <w:r>
              <w:rPr>
                <w:rFonts w:ascii="仿宋" w:eastAsia="仿宋" w:hAnsi="仿宋" w:hint="eastAsia"/>
                <w:sz w:val="28"/>
                <w:szCs w:val="28"/>
              </w:rPr>
              <w:t>工作</w:t>
            </w:r>
          </w:p>
        </w:tc>
        <w:tc>
          <w:tcPr>
            <w:tcW w:w="1941" w:type="dxa"/>
            <w:vAlign w:val="center"/>
          </w:tcPr>
          <w:p w:rsidR="00182BEC" w:rsidRDefault="00733D11">
            <w:pPr>
              <w:ind w:firstLine="560"/>
              <w:jc w:val="center"/>
              <w:rPr>
                <w:rFonts w:ascii="仿宋" w:eastAsia="仿宋" w:hAnsi="仿宋"/>
                <w:sz w:val="28"/>
                <w:szCs w:val="28"/>
              </w:rPr>
            </w:pPr>
            <w:r>
              <w:rPr>
                <w:rFonts w:ascii="仿宋" w:eastAsia="仿宋" w:hAnsi="仿宋" w:hint="eastAsia"/>
                <w:sz w:val="28"/>
                <w:szCs w:val="28"/>
              </w:rPr>
              <w:t>备注</w:t>
            </w:r>
          </w:p>
        </w:tc>
      </w:tr>
      <w:tr w:rsidR="00182BEC">
        <w:trPr>
          <w:trHeight w:val="2070"/>
          <w:jc w:val="center"/>
        </w:trPr>
        <w:tc>
          <w:tcPr>
            <w:tcW w:w="817"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策划推广部</w:t>
            </w:r>
          </w:p>
        </w:tc>
        <w:tc>
          <w:tcPr>
            <w:tcW w:w="1276"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吕锐坚</w:t>
            </w:r>
          </w:p>
        </w:tc>
        <w:tc>
          <w:tcPr>
            <w:tcW w:w="1135"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李立浚</w:t>
            </w:r>
          </w:p>
        </w:tc>
        <w:tc>
          <w:tcPr>
            <w:tcW w:w="1983"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3月3</w:t>
            </w:r>
            <w:r>
              <w:rPr>
                <w:rFonts w:ascii="仿宋" w:eastAsia="仿宋" w:hAnsi="仿宋"/>
                <w:sz w:val="28"/>
                <w:szCs w:val="28"/>
              </w:rPr>
              <w:t>1</w:t>
            </w:r>
            <w:r>
              <w:rPr>
                <w:rFonts w:ascii="仿宋" w:eastAsia="仿宋" w:hAnsi="仿宋" w:hint="eastAsia"/>
                <w:sz w:val="28"/>
                <w:szCs w:val="28"/>
              </w:rPr>
              <w:t>日-</w:t>
            </w:r>
            <w:r>
              <w:rPr>
                <w:rFonts w:ascii="仿宋" w:eastAsia="仿宋" w:hAnsi="仿宋"/>
                <w:sz w:val="28"/>
                <w:szCs w:val="28"/>
              </w:rPr>
              <w:br/>
            </w:r>
            <w:r>
              <w:rPr>
                <w:rFonts w:ascii="仿宋" w:eastAsia="仿宋" w:hAnsi="仿宋" w:hint="eastAsia"/>
                <w:sz w:val="28"/>
                <w:szCs w:val="28"/>
              </w:rPr>
              <w:t>4月1</w:t>
            </w:r>
            <w:r>
              <w:rPr>
                <w:rFonts w:ascii="仿宋" w:eastAsia="仿宋" w:hAnsi="仿宋"/>
                <w:sz w:val="28"/>
                <w:szCs w:val="28"/>
              </w:rPr>
              <w:t>2</w:t>
            </w:r>
            <w:r>
              <w:rPr>
                <w:rFonts w:ascii="仿宋" w:eastAsia="仿宋" w:hAnsi="仿宋" w:hint="eastAsia"/>
                <w:sz w:val="28"/>
                <w:szCs w:val="28"/>
              </w:rPr>
              <w:t>日</w:t>
            </w:r>
          </w:p>
        </w:tc>
        <w:tc>
          <w:tcPr>
            <w:tcW w:w="2134"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编写活动策划书，负责线下摆摊宣传的准备。</w:t>
            </w:r>
          </w:p>
        </w:tc>
        <w:tc>
          <w:tcPr>
            <w:tcW w:w="1941"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摆摊地点：</w:t>
            </w:r>
          </w:p>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叶畔湾、信和超市前</w:t>
            </w:r>
          </w:p>
        </w:tc>
      </w:tr>
      <w:tr w:rsidR="00182BEC">
        <w:trPr>
          <w:trHeight w:val="1983"/>
          <w:jc w:val="center"/>
        </w:trPr>
        <w:tc>
          <w:tcPr>
            <w:tcW w:w="817"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综</w:t>
            </w:r>
          </w:p>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合</w:t>
            </w:r>
          </w:p>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部</w:t>
            </w:r>
          </w:p>
        </w:tc>
        <w:tc>
          <w:tcPr>
            <w:tcW w:w="1276"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宁明凤</w:t>
            </w:r>
          </w:p>
        </w:tc>
        <w:tc>
          <w:tcPr>
            <w:tcW w:w="1135"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林圣鸿</w:t>
            </w:r>
          </w:p>
        </w:tc>
        <w:tc>
          <w:tcPr>
            <w:tcW w:w="1983"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4月5日-</w:t>
            </w:r>
            <w:r>
              <w:rPr>
                <w:rFonts w:ascii="仿宋" w:eastAsia="仿宋" w:hAnsi="仿宋"/>
                <w:sz w:val="28"/>
                <w:szCs w:val="28"/>
              </w:rPr>
              <w:br/>
            </w:r>
            <w:r>
              <w:rPr>
                <w:rFonts w:ascii="仿宋" w:eastAsia="仿宋" w:hAnsi="仿宋" w:hint="eastAsia"/>
                <w:sz w:val="28"/>
                <w:szCs w:val="28"/>
              </w:rPr>
              <w:t>4月1</w:t>
            </w:r>
            <w:r>
              <w:rPr>
                <w:rFonts w:ascii="仿宋" w:eastAsia="仿宋" w:hAnsi="仿宋"/>
                <w:sz w:val="28"/>
                <w:szCs w:val="28"/>
              </w:rPr>
              <w:t>0</w:t>
            </w:r>
            <w:r>
              <w:rPr>
                <w:rFonts w:ascii="仿宋" w:eastAsia="仿宋" w:hAnsi="仿宋" w:hint="eastAsia"/>
                <w:sz w:val="28"/>
                <w:szCs w:val="28"/>
              </w:rPr>
              <w:t>日</w:t>
            </w:r>
          </w:p>
        </w:tc>
        <w:tc>
          <w:tcPr>
            <w:tcW w:w="2134"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摆摊宣传物资的购买，申请摆摊场地和校道展板。</w:t>
            </w:r>
          </w:p>
        </w:tc>
        <w:tc>
          <w:tcPr>
            <w:tcW w:w="1941" w:type="dxa"/>
            <w:vAlign w:val="center"/>
          </w:tcPr>
          <w:p w:rsidR="00182BEC" w:rsidRDefault="00182BEC">
            <w:pPr>
              <w:ind w:firstLine="560"/>
              <w:jc w:val="center"/>
              <w:rPr>
                <w:rFonts w:ascii="仿宋" w:eastAsia="仿宋" w:hAnsi="仿宋"/>
                <w:sz w:val="28"/>
                <w:szCs w:val="28"/>
              </w:rPr>
            </w:pPr>
          </w:p>
        </w:tc>
      </w:tr>
      <w:tr w:rsidR="00182BEC">
        <w:trPr>
          <w:trHeight w:val="2443"/>
          <w:jc w:val="center"/>
        </w:trPr>
        <w:tc>
          <w:tcPr>
            <w:tcW w:w="817"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设</w:t>
            </w:r>
          </w:p>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计</w:t>
            </w:r>
          </w:p>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部</w:t>
            </w:r>
          </w:p>
        </w:tc>
        <w:tc>
          <w:tcPr>
            <w:tcW w:w="1276"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韩淑桢</w:t>
            </w:r>
          </w:p>
        </w:tc>
        <w:tc>
          <w:tcPr>
            <w:tcW w:w="1135"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林泉秀</w:t>
            </w:r>
          </w:p>
        </w:tc>
        <w:tc>
          <w:tcPr>
            <w:tcW w:w="1983"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4月10日-</w:t>
            </w:r>
            <w:r>
              <w:rPr>
                <w:rFonts w:ascii="仿宋" w:eastAsia="仿宋" w:hAnsi="仿宋"/>
                <w:sz w:val="28"/>
                <w:szCs w:val="28"/>
              </w:rPr>
              <w:br/>
            </w:r>
            <w:r>
              <w:rPr>
                <w:rFonts w:ascii="仿宋" w:eastAsia="仿宋" w:hAnsi="仿宋" w:hint="eastAsia"/>
                <w:sz w:val="28"/>
                <w:szCs w:val="28"/>
              </w:rPr>
              <w:t>4月1</w:t>
            </w:r>
            <w:r>
              <w:rPr>
                <w:rFonts w:ascii="仿宋" w:eastAsia="仿宋" w:hAnsi="仿宋"/>
                <w:sz w:val="28"/>
                <w:szCs w:val="28"/>
              </w:rPr>
              <w:t>2</w:t>
            </w:r>
            <w:r>
              <w:rPr>
                <w:rFonts w:ascii="仿宋" w:eastAsia="仿宋" w:hAnsi="仿宋" w:hint="eastAsia"/>
                <w:sz w:val="28"/>
                <w:szCs w:val="28"/>
              </w:rPr>
              <w:t>日</w:t>
            </w:r>
          </w:p>
        </w:tc>
        <w:tc>
          <w:tcPr>
            <w:tcW w:w="2134"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设计校道展板宣传海报和活动宣传单。</w:t>
            </w:r>
          </w:p>
        </w:tc>
        <w:tc>
          <w:tcPr>
            <w:tcW w:w="1941" w:type="dxa"/>
            <w:vAlign w:val="center"/>
          </w:tcPr>
          <w:p w:rsidR="00182BEC" w:rsidRDefault="00182BEC">
            <w:pPr>
              <w:ind w:firstLineChars="0" w:firstLine="0"/>
              <w:rPr>
                <w:rFonts w:ascii="仿宋" w:eastAsia="仿宋" w:hAnsi="仿宋"/>
                <w:sz w:val="28"/>
                <w:szCs w:val="28"/>
              </w:rPr>
            </w:pPr>
          </w:p>
        </w:tc>
      </w:tr>
      <w:tr w:rsidR="00182BEC">
        <w:trPr>
          <w:trHeight w:val="2351"/>
          <w:jc w:val="center"/>
        </w:trPr>
        <w:tc>
          <w:tcPr>
            <w:tcW w:w="817" w:type="dxa"/>
            <w:vAlign w:val="center"/>
          </w:tcPr>
          <w:p w:rsidR="00182BEC" w:rsidRDefault="00733D11">
            <w:pPr>
              <w:pStyle w:val="21"/>
              <w:spacing w:line="440" w:lineRule="exact"/>
              <w:ind w:leftChars="100" w:left="240" w:firstLineChars="0" w:firstLine="0"/>
              <w:rPr>
                <w:rFonts w:ascii="仿宋" w:eastAsia="仿宋" w:hAnsi="仿宋" w:cs="宋体"/>
                <w:sz w:val="28"/>
                <w:szCs w:val="28"/>
              </w:rPr>
            </w:pPr>
            <w:r>
              <w:rPr>
                <w:rFonts w:ascii="仿宋" w:eastAsia="仿宋" w:hAnsi="仿宋" w:cs="宋体" w:hint="eastAsia"/>
                <w:sz w:val="28"/>
                <w:szCs w:val="28"/>
              </w:rPr>
              <w:t>采 编 部</w:t>
            </w:r>
          </w:p>
        </w:tc>
        <w:tc>
          <w:tcPr>
            <w:tcW w:w="1276"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方燕晴</w:t>
            </w:r>
          </w:p>
        </w:tc>
        <w:tc>
          <w:tcPr>
            <w:tcW w:w="1135"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林泉秀</w:t>
            </w:r>
          </w:p>
        </w:tc>
        <w:tc>
          <w:tcPr>
            <w:tcW w:w="1983"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4月1</w:t>
            </w:r>
            <w:r>
              <w:rPr>
                <w:rFonts w:ascii="仿宋" w:eastAsia="仿宋" w:hAnsi="仿宋"/>
                <w:sz w:val="28"/>
                <w:szCs w:val="28"/>
              </w:rPr>
              <w:t>0</w:t>
            </w:r>
            <w:r>
              <w:rPr>
                <w:rFonts w:ascii="仿宋" w:eastAsia="仿宋" w:hAnsi="仿宋" w:hint="eastAsia"/>
                <w:sz w:val="28"/>
                <w:szCs w:val="28"/>
              </w:rPr>
              <w:t>日-</w:t>
            </w:r>
            <w:r>
              <w:rPr>
                <w:rFonts w:ascii="仿宋" w:eastAsia="仿宋" w:hAnsi="仿宋"/>
                <w:sz w:val="28"/>
                <w:szCs w:val="28"/>
              </w:rPr>
              <w:br/>
              <w:t>4</w:t>
            </w:r>
            <w:r>
              <w:rPr>
                <w:rFonts w:ascii="仿宋" w:eastAsia="仿宋" w:hAnsi="仿宋" w:hint="eastAsia"/>
                <w:sz w:val="28"/>
                <w:szCs w:val="28"/>
              </w:rPr>
              <w:t>月1</w:t>
            </w:r>
            <w:r>
              <w:rPr>
                <w:rFonts w:ascii="仿宋" w:eastAsia="仿宋" w:hAnsi="仿宋"/>
                <w:sz w:val="28"/>
                <w:szCs w:val="28"/>
              </w:rPr>
              <w:t>2</w:t>
            </w:r>
            <w:r>
              <w:rPr>
                <w:rFonts w:ascii="仿宋" w:eastAsia="仿宋" w:hAnsi="仿宋" w:hint="eastAsia"/>
                <w:sz w:val="28"/>
                <w:szCs w:val="28"/>
              </w:rPr>
              <w:t>日</w:t>
            </w:r>
          </w:p>
        </w:tc>
        <w:tc>
          <w:tcPr>
            <w:tcW w:w="2134"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编写一篇设计大赛预热推文和一篇设计大赛活动推文</w:t>
            </w:r>
          </w:p>
        </w:tc>
        <w:tc>
          <w:tcPr>
            <w:tcW w:w="1941" w:type="dxa"/>
            <w:vAlign w:val="center"/>
          </w:tcPr>
          <w:p w:rsidR="00182BEC" w:rsidRDefault="00182BEC">
            <w:pPr>
              <w:ind w:firstLine="560"/>
              <w:jc w:val="center"/>
              <w:rPr>
                <w:rFonts w:ascii="仿宋" w:eastAsia="仿宋" w:hAnsi="仿宋"/>
                <w:sz w:val="28"/>
                <w:szCs w:val="28"/>
              </w:rPr>
            </w:pPr>
          </w:p>
        </w:tc>
      </w:tr>
      <w:tr w:rsidR="00182BEC">
        <w:trPr>
          <w:trHeight w:val="2116"/>
          <w:jc w:val="center"/>
        </w:trPr>
        <w:tc>
          <w:tcPr>
            <w:tcW w:w="817"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技 术 部</w:t>
            </w:r>
          </w:p>
        </w:tc>
        <w:tc>
          <w:tcPr>
            <w:tcW w:w="1276"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李日成</w:t>
            </w:r>
          </w:p>
        </w:tc>
        <w:tc>
          <w:tcPr>
            <w:tcW w:w="1135"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李立浚</w:t>
            </w:r>
          </w:p>
        </w:tc>
        <w:tc>
          <w:tcPr>
            <w:tcW w:w="1983"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4月2</w:t>
            </w:r>
            <w:r>
              <w:rPr>
                <w:rFonts w:ascii="仿宋" w:eastAsia="仿宋" w:hAnsi="仿宋"/>
                <w:sz w:val="28"/>
                <w:szCs w:val="28"/>
              </w:rPr>
              <w:t>0</w:t>
            </w:r>
            <w:r>
              <w:rPr>
                <w:rFonts w:ascii="仿宋" w:eastAsia="仿宋" w:hAnsi="仿宋" w:hint="eastAsia"/>
                <w:sz w:val="28"/>
                <w:szCs w:val="28"/>
              </w:rPr>
              <w:t>日-</w:t>
            </w:r>
            <w:r>
              <w:rPr>
                <w:rFonts w:ascii="仿宋" w:eastAsia="仿宋" w:hAnsi="仿宋"/>
                <w:sz w:val="28"/>
                <w:szCs w:val="28"/>
              </w:rPr>
              <w:br/>
              <w:t>4</w:t>
            </w:r>
            <w:r>
              <w:rPr>
                <w:rFonts w:ascii="仿宋" w:eastAsia="仿宋" w:hAnsi="仿宋" w:hint="eastAsia"/>
                <w:sz w:val="28"/>
                <w:szCs w:val="28"/>
              </w:rPr>
              <w:t>月2</w:t>
            </w:r>
            <w:r>
              <w:rPr>
                <w:rFonts w:ascii="仿宋" w:eastAsia="仿宋" w:hAnsi="仿宋"/>
                <w:sz w:val="28"/>
                <w:szCs w:val="28"/>
              </w:rPr>
              <w:t>7</w:t>
            </w:r>
            <w:r>
              <w:rPr>
                <w:rFonts w:ascii="仿宋" w:eastAsia="仿宋" w:hAnsi="仿宋" w:hint="eastAsia"/>
                <w:sz w:val="28"/>
                <w:szCs w:val="28"/>
              </w:rPr>
              <w:t>日</w:t>
            </w:r>
          </w:p>
        </w:tc>
        <w:tc>
          <w:tcPr>
            <w:tcW w:w="2134" w:type="dxa"/>
            <w:vAlign w:val="center"/>
          </w:tcPr>
          <w:p w:rsidR="00182BEC" w:rsidRDefault="00733D11">
            <w:pPr>
              <w:ind w:firstLineChars="0" w:firstLine="0"/>
              <w:jc w:val="center"/>
              <w:rPr>
                <w:rFonts w:ascii="仿宋" w:eastAsia="仿宋" w:hAnsi="仿宋"/>
                <w:sz w:val="28"/>
                <w:szCs w:val="28"/>
              </w:rPr>
            </w:pPr>
            <w:r>
              <w:rPr>
                <w:rFonts w:ascii="仿宋" w:eastAsia="仿宋" w:hAnsi="仿宋" w:hint="eastAsia"/>
                <w:sz w:val="28"/>
                <w:szCs w:val="28"/>
              </w:rPr>
              <w:t>开发制作logo与吉祥物设计大赛展示与投票轻应用</w:t>
            </w:r>
          </w:p>
        </w:tc>
        <w:tc>
          <w:tcPr>
            <w:tcW w:w="1941" w:type="dxa"/>
            <w:vAlign w:val="center"/>
          </w:tcPr>
          <w:p w:rsidR="00182BEC" w:rsidRDefault="00182BEC">
            <w:pPr>
              <w:ind w:firstLine="560"/>
              <w:jc w:val="center"/>
              <w:rPr>
                <w:rFonts w:ascii="仿宋" w:eastAsia="仿宋" w:hAnsi="仿宋"/>
                <w:sz w:val="28"/>
                <w:szCs w:val="28"/>
              </w:rPr>
            </w:pPr>
          </w:p>
        </w:tc>
      </w:tr>
    </w:tbl>
    <w:p w:rsidR="0078191A" w:rsidRDefault="0078191A">
      <w:pPr>
        <w:spacing w:line="440" w:lineRule="exact"/>
        <w:ind w:firstLine="643"/>
        <w:rPr>
          <w:rFonts w:ascii="黑体" w:eastAsia="黑体" w:hAnsi="黑体"/>
          <w:b/>
          <w:sz w:val="32"/>
          <w:szCs w:val="32"/>
        </w:rPr>
      </w:pPr>
      <w:bookmarkStart w:id="28" w:name="_Toc482202799"/>
      <w:bookmarkStart w:id="29" w:name="_Toc482306882"/>
    </w:p>
    <w:p w:rsidR="0078191A" w:rsidRDefault="0078191A">
      <w:pPr>
        <w:spacing w:line="440" w:lineRule="exact"/>
        <w:ind w:firstLine="643"/>
        <w:rPr>
          <w:rFonts w:ascii="黑体" w:eastAsia="黑体" w:hAnsi="黑体"/>
          <w:b/>
          <w:sz w:val="32"/>
          <w:szCs w:val="32"/>
        </w:rPr>
      </w:pPr>
    </w:p>
    <w:p w:rsidR="00182BEC" w:rsidRDefault="00733D11">
      <w:pPr>
        <w:spacing w:line="440" w:lineRule="exact"/>
        <w:ind w:firstLine="643"/>
        <w:rPr>
          <w:rFonts w:ascii="黑体" w:eastAsia="黑体" w:hAnsi="黑体"/>
          <w:b/>
          <w:sz w:val="32"/>
          <w:szCs w:val="32"/>
        </w:rPr>
      </w:pPr>
      <w:r>
        <w:rPr>
          <w:rFonts w:ascii="黑体" w:eastAsia="黑体" w:hAnsi="黑体" w:hint="eastAsia"/>
          <w:b/>
          <w:sz w:val="32"/>
          <w:szCs w:val="32"/>
        </w:rPr>
        <w:lastRenderedPageBreak/>
        <w:t>十、活动流程</w:t>
      </w:r>
      <w:bookmarkEnd w:id="28"/>
      <w:bookmarkEnd w:id="2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4"/>
        <w:gridCol w:w="2971"/>
        <w:gridCol w:w="1486"/>
        <w:gridCol w:w="3111"/>
      </w:tblGrid>
      <w:tr w:rsidR="00182BEC">
        <w:trPr>
          <w:tblHeader/>
        </w:trPr>
        <w:tc>
          <w:tcPr>
            <w:tcW w:w="1754" w:type="dxa"/>
            <w:vAlign w:val="center"/>
          </w:tcPr>
          <w:p w:rsidR="00182BEC" w:rsidRDefault="00733D11">
            <w:pPr>
              <w:pStyle w:val="21"/>
              <w:spacing w:line="440" w:lineRule="exact"/>
              <w:ind w:firstLine="560"/>
              <w:jc w:val="center"/>
              <w:rPr>
                <w:rFonts w:ascii="仿宋" w:eastAsia="仿宋" w:hAnsi="仿宋" w:cs="宋体"/>
                <w:sz w:val="28"/>
                <w:szCs w:val="28"/>
              </w:rPr>
            </w:pPr>
            <w:r>
              <w:rPr>
                <w:rFonts w:ascii="仿宋" w:eastAsia="仿宋" w:hAnsi="仿宋" w:cs="宋体" w:hint="eastAsia"/>
                <w:sz w:val="28"/>
                <w:szCs w:val="28"/>
              </w:rPr>
              <w:t>时间</w:t>
            </w:r>
          </w:p>
        </w:tc>
        <w:tc>
          <w:tcPr>
            <w:tcW w:w="2971" w:type="dxa"/>
            <w:vAlign w:val="center"/>
          </w:tcPr>
          <w:p w:rsidR="00182BEC" w:rsidRDefault="00733D11">
            <w:pPr>
              <w:pStyle w:val="21"/>
              <w:spacing w:line="440" w:lineRule="exact"/>
              <w:ind w:firstLine="560"/>
              <w:jc w:val="center"/>
              <w:rPr>
                <w:rFonts w:ascii="仿宋" w:eastAsia="仿宋" w:hAnsi="仿宋" w:cs="宋体"/>
                <w:sz w:val="28"/>
                <w:szCs w:val="28"/>
              </w:rPr>
            </w:pPr>
            <w:r>
              <w:rPr>
                <w:rFonts w:ascii="仿宋" w:eastAsia="仿宋" w:hAnsi="仿宋" w:cs="宋体" w:hint="eastAsia"/>
                <w:sz w:val="28"/>
                <w:szCs w:val="28"/>
              </w:rPr>
              <w:t>活动内容</w:t>
            </w:r>
          </w:p>
        </w:tc>
        <w:tc>
          <w:tcPr>
            <w:tcW w:w="1486"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负责人</w:t>
            </w:r>
          </w:p>
        </w:tc>
        <w:tc>
          <w:tcPr>
            <w:tcW w:w="3111" w:type="dxa"/>
            <w:vAlign w:val="center"/>
          </w:tcPr>
          <w:p w:rsidR="00182BEC" w:rsidRDefault="00733D11">
            <w:pPr>
              <w:pStyle w:val="21"/>
              <w:spacing w:line="440" w:lineRule="exact"/>
              <w:ind w:firstLine="560"/>
              <w:jc w:val="center"/>
              <w:rPr>
                <w:rFonts w:ascii="仿宋" w:eastAsia="仿宋" w:hAnsi="仿宋" w:cs="宋体"/>
                <w:sz w:val="28"/>
                <w:szCs w:val="28"/>
              </w:rPr>
            </w:pPr>
            <w:r>
              <w:rPr>
                <w:rFonts w:ascii="仿宋" w:eastAsia="仿宋" w:hAnsi="仿宋" w:cs="宋体" w:hint="eastAsia"/>
                <w:sz w:val="28"/>
                <w:szCs w:val="28"/>
              </w:rPr>
              <w:t>备注</w:t>
            </w:r>
          </w:p>
        </w:tc>
      </w:tr>
      <w:tr w:rsidR="00182BEC">
        <w:trPr>
          <w:trHeight w:val="2060"/>
        </w:trPr>
        <w:tc>
          <w:tcPr>
            <w:tcW w:w="1754"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4月10日-</w:t>
            </w:r>
            <w:r>
              <w:rPr>
                <w:rFonts w:ascii="仿宋" w:eastAsia="仿宋" w:hAnsi="仿宋" w:cs="宋体"/>
                <w:sz w:val="28"/>
                <w:szCs w:val="28"/>
              </w:rPr>
              <w:br/>
            </w:r>
            <w:r>
              <w:rPr>
                <w:rFonts w:ascii="仿宋" w:eastAsia="仿宋" w:hAnsi="仿宋" w:cs="宋体" w:hint="eastAsia"/>
                <w:sz w:val="28"/>
                <w:szCs w:val="28"/>
              </w:rPr>
              <w:t>4月1</w:t>
            </w:r>
            <w:r>
              <w:rPr>
                <w:rFonts w:ascii="仿宋" w:eastAsia="仿宋" w:hAnsi="仿宋" w:cs="宋体"/>
                <w:sz w:val="28"/>
                <w:szCs w:val="28"/>
              </w:rPr>
              <w:t>2</w:t>
            </w:r>
            <w:r>
              <w:rPr>
                <w:rFonts w:ascii="仿宋" w:eastAsia="仿宋" w:hAnsi="仿宋" w:cs="宋体" w:hint="eastAsia"/>
                <w:sz w:val="28"/>
                <w:szCs w:val="28"/>
              </w:rPr>
              <w:t>日</w:t>
            </w:r>
          </w:p>
        </w:tc>
        <w:tc>
          <w:tcPr>
            <w:tcW w:w="2971" w:type="dxa"/>
            <w:vAlign w:val="center"/>
          </w:tcPr>
          <w:p w:rsidR="00182BEC" w:rsidRDefault="00733D11">
            <w:pPr>
              <w:pStyle w:val="21"/>
              <w:spacing w:line="440" w:lineRule="exact"/>
              <w:ind w:firstLineChars="300" w:firstLine="840"/>
              <w:rPr>
                <w:rFonts w:ascii="仿宋" w:eastAsia="仿宋" w:hAnsi="仿宋" w:cs="宋体"/>
                <w:sz w:val="28"/>
                <w:szCs w:val="28"/>
              </w:rPr>
            </w:pPr>
            <w:r>
              <w:rPr>
                <w:rFonts w:ascii="仿宋" w:eastAsia="仿宋" w:hAnsi="仿宋" w:cs="宋体" w:hint="eastAsia"/>
                <w:sz w:val="28"/>
                <w:szCs w:val="28"/>
              </w:rPr>
              <w:t>线上宣传</w:t>
            </w:r>
          </w:p>
        </w:tc>
        <w:tc>
          <w:tcPr>
            <w:tcW w:w="1486"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方燕晴</w:t>
            </w:r>
          </w:p>
        </w:tc>
        <w:tc>
          <w:tcPr>
            <w:tcW w:w="3111" w:type="dxa"/>
            <w:vAlign w:val="center"/>
          </w:tcPr>
          <w:p w:rsidR="00182BEC" w:rsidRDefault="00733D11">
            <w:pPr>
              <w:pStyle w:val="21"/>
              <w:spacing w:line="440" w:lineRule="exact"/>
              <w:ind w:firstLineChars="0" w:firstLine="0"/>
              <w:rPr>
                <w:rFonts w:ascii="仿宋" w:eastAsia="仿宋" w:hAnsi="仿宋" w:cs="宋体"/>
                <w:sz w:val="28"/>
                <w:szCs w:val="28"/>
              </w:rPr>
            </w:pPr>
            <w:r>
              <w:rPr>
                <w:rFonts w:ascii="仿宋" w:eastAsia="仿宋" w:hAnsi="仿宋" w:cs="宋体" w:hint="eastAsia"/>
                <w:sz w:val="28"/>
                <w:szCs w:val="28"/>
              </w:rPr>
              <w:t>东莞理工学院城市学院官网、阳光学工公众号、易班app和web、城市绿洲报社公众号</w:t>
            </w:r>
          </w:p>
        </w:tc>
      </w:tr>
      <w:tr w:rsidR="00182BEC">
        <w:trPr>
          <w:trHeight w:val="450"/>
        </w:trPr>
        <w:tc>
          <w:tcPr>
            <w:tcW w:w="1754"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4月1</w:t>
            </w:r>
            <w:r>
              <w:rPr>
                <w:rFonts w:ascii="仿宋" w:eastAsia="仿宋" w:hAnsi="仿宋" w:cs="宋体"/>
                <w:sz w:val="28"/>
                <w:szCs w:val="28"/>
              </w:rPr>
              <w:t>1</w:t>
            </w:r>
            <w:r>
              <w:rPr>
                <w:rFonts w:ascii="仿宋" w:eastAsia="仿宋" w:hAnsi="仿宋" w:cs="宋体" w:hint="eastAsia"/>
                <w:sz w:val="28"/>
                <w:szCs w:val="28"/>
              </w:rPr>
              <w:t>日-</w:t>
            </w:r>
            <w:r>
              <w:rPr>
                <w:rFonts w:ascii="仿宋" w:eastAsia="仿宋" w:hAnsi="仿宋" w:cs="宋体"/>
                <w:sz w:val="28"/>
                <w:szCs w:val="28"/>
              </w:rPr>
              <w:br/>
              <w:t>4</w:t>
            </w:r>
            <w:r>
              <w:rPr>
                <w:rFonts w:ascii="仿宋" w:eastAsia="仿宋" w:hAnsi="仿宋" w:cs="宋体" w:hint="eastAsia"/>
                <w:sz w:val="28"/>
                <w:szCs w:val="28"/>
              </w:rPr>
              <w:t>月1</w:t>
            </w:r>
            <w:r>
              <w:rPr>
                <w:rFonts w:ascii="仿宋" w:eastAsia="仿宋" w:hAnsi="仿宋" w:cs="宋体"/>
                <w:sz w:val="28"/>
                <w:szCs w:val="28"/>
              </w:rPr>
              <w:t>2</w:t>
            </w:r>
            <w:r>
              <w:rPr>
                <w:rFonts w:ascii="仿宋" w:eastAsia="仿宋" w:hAnsi="仿宋" w:cs="宋体" w:hint="eastAsia"/>
                <w:sz w:val="28"/>
                <w:szCs w:val="28"/>
              </w:rPr>
              <w:t>日</w:t>
            </w:r>
          </w:p>
        </w:tc>
        <w:tc>
          <w:tcPr>
            <w:tcW w:w="2971" w:type="dxa"/>
            <w:vAlign w:val="center"/>
          </w:tcPr>
          <w:p w:rsidR="00182BEC" w:rsidRDefault="00733D11">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线下摆摊宣传</w:t>
            </w:r>
          </w:p>
        </w:tc>
        <w:tc>
          <w:tcPr>
            <w:tcW w:w="1486"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吕锐坚</w:t>
            </w:r>
          </w:p>
        </w:tc>
        <w:tc>
          <w:tcPr>
            <w:tcW w:w="3111" w:type="dxa"/>
            <w:vAlign w:val="center"/>
          </w:tcPr>
          <w:p w:rsidR="00182BEC" w:rsidRDefault="00733D11">
            <w:pPr>
              <w:pStyle w:val="21"/>
              <w:spacing w:line="440" w:lineRule="exact"/>
              <w:ind w:firstLineChars="0" w:firstLine="0"/>
              <w:rPr>
                <w:rFonts w:ascii="仿宋" w:eastAsia="仿宋" w:hAnsi="仿宋" w:cs="宋体"/>
                <w:sz w:val="28"/>
                <w:szCs w:val="28"/>
              </w:rPr>
            </w:pPr>
            <w:r>
              <w:rPr>
                <w:rFonts w:ascii="仿宋" w:eastAsia="仿宋" w:hAnsi="仿宋" w:cs="宋体" w:hint="eastAsia"/>
                <w:sz w:val="28"/>
                <w:szCs w:val="28"/>
              </w:rPr>
              <w:t>摆摊地点：叶畔湾、信和超市前</w:t>
            </w:r>
          </w:p>
        </w:tc>
      </w:tr>
      <w:tr w:rsidR="00182BEC">
        <w:trPr>
          <w:trHeight w:val="995"/>
        </w:trPr>
        <w:tc>
          <w:tcPr>
            <w:tcW w:w="1754"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4月1</w:t>
            </w:r>
            <w:r>
              <w:rPr>
                <w:rFonts w:ascii="仿宋" w:eastAsia="仿宋" w:hAnsi="仿宋" w:cs="宋体"/>
                <w:sz w:val="28"/>
                <w:szCs w:val="28"/>
              </w:rPr>
              <w:t>0</w:t>
            </w:r>
            <w:r>
              <w:rPr>
                <w:rFonts w:ascii="仿宋" w:eastAsia="仿宋" w:hAnsi="仿宋" w:cs="宋体" w:hint="eastAsia"/>
                <w:sz w:val="28"/>
                <w:szCs w:val="28"/>
              </w:rPr>
              <w:t>日-</w:t>
            </w:r>
            <w:r>
              <w:rPr>
                <w:rFonts w:ascii="仿宋" w:eastAsia="仿宋" w:hAnsi="仿宋" w:cs="宋体"/>
                <w:sz w:val="28"/>
                <w:szCs w:val="28"/>
              </w:rPr>
              <w:br/>
            </w:r>
            <w:r>
              <w:rPr>
                <w:rFonts w:ascii="仿宋" w:eastAsia="仿宋" w:hAnsi="仿宋" w:cs="宋体" w:hint="eastAsia"/>
                <w:sz w:val="28"/>
                <w:szCs w:val="28"/>
              </w:rPr>
              <w:t>4月2</w:t>
            </w:r>
            <w:r>
              <w:rPr>
                <w:rFonts w:ascii="仿宋" w:eastAsia="仿宋" w:hAnsi="仿宋" w:cs="宋体"/>
                <w:sz w:val="28"/>
                <w:szCs w:val="28"/>
              </w:rPr>
              <w:t>7</w:t>
            </w:r>
            <w:r>
              <w:rPr>
                <w:rFonts w:ascii="仿宋" w:eastAsia="仿宋" w:hAnsi="仿宋" w:cs="宋体" w:hint="eastAsia"/>
                <w:sz w:val="28"/>
                <w:szCs w:val="28"/>
              </w:rPr>
              <w:t>日</w:t>
            </w:r>
          </w:p>
        </w:tc>
        <w:tc>
          <w:tcPr>
            <w:tcW w:w="2971"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参赛作品上交和收集汇总</w:t>
            </w:r>
          </w:p>
        </w:tc>
        <w:tc>
          <w:tcPr>
            <w:tcW w:w="1486"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韩淑桢</w:t>
            </w:r>
          </w:p>
        </w:tc>
        <w:tc>
          <w:tcPr>
            <w:tcW w:w="3111"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每天安排一个人收集上交的作品，并录入信息</w:t>
            </w:r>
          </w:p>
        </w:tc>
      </w:tr>
      <w:tr w:rsidR="00182BEC">
        <w:trPr>
          <w:trHeight w:val="627"/>
        </w:trPr>
        <w:tc>
          <w:tcPr>
            <w:tcW w:w="1754"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4月2</w:t>
            </w:r>
            <w:r>
              <w:rPr>
                <w:rFonts w:ascii="仿宋" w:eastAsia="仿宋" w:hAnsi="仿宋" w:cs="宋体"/>
                <w:sz w:val="28"/>
                <w:szCs w:val="28"/>
              </w:rPr>
              <w:t>8</w:t>
            </w:r>
            <w:r>
              <w:rPr>
                <w:rFonts w:ascii="仿宋" w:eastAsia="仿宋" w:hAnsi="仿宋" w:cs="宋体" w:hint="eastAsia"/>
                <w:sz w:val="28"/>
                <w:szCs w:val="28"/>
              </w:rPr>
              <w:t>日-</w:t>
            </w:r>
            <w:r>
              <w:rPr>
                <w:rFonts w:ascii="仿宋" w:eastAsia="仿宋" w:hAnsi="仿宋" w:cs="宋体"/>
                <w:sz w:val="28"/>
                <w:szCs w:val="28"/>
              </w:rPr>
              <w:br/>
              <w:t>5</w:t>
            </w:r>
            <w:r>
              <w:rPr>
                <w:rFonts w:ascii="仿宋" w:eastAsia="仿宋" w:hAnsi="仿宋" w:cs="宋体" w:hint="eastAsia"/>
                <w:sz w:val="28"/>
                <w:szCs w:val="28"/>
              </w:rPr>
              <w:t>月</w:t>
            </w:r>
            <w:r>
              <w:rPr>
                <w:rFonts w:ascii="仿宋" w:eastAsia="仿宋" w:hAnsi="仿宋" w:cs="宋体"/>
                <w:sz w:val="28"/>
                <w:szCs w:val="28"/>
              </w:rPr>
              <w:t>2</w:t>
            </w:r>
            <w:r>
              <w:rPr>
                <w:rFonts w:ascii="仿宋" w:eastAsia="仿宋" w:hAnsi="仿宋" w:cs="宋体" w:hint="eastAsia"/>
                <w:sz w:val="28"/>
                <w:szCs w:val="28"/>
              </w:rPr>
              <w:t>日</w:t>
            </w:r>
          </w:p>
        </w:tc>
        <w:tc>
          <w:tcPr>
            <w:tcW w:w="2971"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上线参赛作品投票链接并维护界面，记录每天线上投票情况</w:t>
            </w:r>
          </w:p>
        </w:tc>
        <w:tc>
          <w:tcPr>
            <w:tcW w:w="1486"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李日成</w:t>
            </w:r>
          </w:p>
        </w:tc>
        <w:tc>
          <w:tcPr>
            <w:tcW w:w="3111" w:type="dxa"/>
            <w:vAlign w:val="center"/>
          </w:tcPr>
          <w:p w:rsidR="00182BEC" w:rsidRDefault="00182BEC">
            <w:pPr>
              <w:pStyle w:val="21"/>
              <w:spacing w:line="440" w:lineRule="exact"/>
              <w:ind w:firstLine="560"/>
              <w:jc w:val="center"/>
              <w:rPr>
                <w:rFonts w:ascii="仿宋" w:eastAsia="仿宋" w:hAnsi="仿宋" w:cs="宋体"/>
                <w:sz w:val="28"/>
                <w:szCs w:val="28"/>
              </w:rPr>
            </w:pPr>
          </w:p>
        </w:tc>
      </w:tr>
      <w:tr w:rsidR="00182BEC">
        <w:trPr>
          <w:trHeight w:val="627"/>
        </w:trPr>
        <w:tc>
          <w:tcPr>
            <w:tcW w:w="1754"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5月</w:t>
            </w:r>
            <w:r>
              <w:rPr>
                <w:rFonts w:ascii="仿宋" w:eastAsia="仿宋" w:hAnsi="仿宋" w:cs="宋体"/>
                <w:sz w:val="28"/>
                <w:szCs w:val="28"/>
              </w:rPr>
              <w:t>3</w:t>
            </w:r>
            <w:r>
              <w:rPr>
                <w:rFonts w:ascii="仿宋" w:eastAsia="仿宋" w:hAnsi="仿宋" w:cs="宋体" w:hint="eastAsia"/>
                <w:sz w:val="28"/>
                <w:szCs w:val="28"/>
              </w:rPr>
              <w:t>日</w:t>
            </w:r>
            <w:r>
              <w:rPr>
                <w:rFonts w:ascii="仿宋" w:eastAsia="仿宋" w:hAnsi="仿宋" w:cs="宋体"/>
                <w:sz w:val="28"/>
                <w:szCs w:val="28"/>
              </w:rPr>
              <w:br/>
              <w:t>5</w:t>
            </w:r>
            <w:r>
              <w:rPr>
                <w:rFonts w:ascii="仿宋" w:eastAsia="仿宋" w:hAnsi="仿宋" w:cs="宋体" w:hint="eastAsia"/>
                <w:sz w:val="28"/>
                <w:szCs w:val="28"/>
              </w:rPr>
              <w:t>月4日</w:t>
            </w:r>
          </w:p>
        </w:tc>
        <w:tc>
          <w:tcPr>
            <w:tcW w:w="2971"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负责维护复赛评分现场的秩序</w:t>
            </w:r>
          </w:p>
        </w:tc>
        <w:tc>
          <w:tcPr>
            <w:tcW w:w="1486"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林圣鸿</w:t>
            </w:r>
          </w:p>
        </w:tc>
        <w:tc>
          <w:tcPr>
            <w:tcW w:w="3111" w:type="dxa"/>
            <w:vAlign w:val="center"/>
          </w:tcPr>
          <w:p w:rsidR="00182BEC" w:rsidRDefault="00733D11">
            <w:pPr>
              <w:pStyle w:val="21"/>
              <w:spacing w:line="440" w:lineRule="exact"/>
              <w:ind w:firstLineChars="0" w:firstLine="0"/>
              <w:rPr>
                <w:rFonts w:ascii="仿宋" w:eastAsia="仿宋" w:hAnsi="仿宋" w:cs="宋体"/>
                <w:sz w:val="28"/>
                <w:szCs w:val="28"/>
              </w:rPr>
            </w:pPr>
            <w:r>
              <w:rPr>
                <w:rFonts w:ascii="仿宋" w:eastAsia="仿宋" w:hAnsi="仿宋" w:cs="宋体" w:hint="eastAsia"/>
                <w:sz w:val="28"/>
                <w:szCs w:val="28"/>
              </w:rPr>
              <w:t>复赛展览地点：大学生活动中心二楼大厅</w:t>
            </w:r>
          </w:p>
        </w:tc>
      </w:tr>
      <w:tr w:rsidR="00182BEC">
        <w:trPr>
          <w:trHeight w:val="813"/>
        </w:trPr>
        <w:tc>
          <w:tcPr>
            <w:tcW w:w="1754"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5月</w:t>
            </w:r>
            <w:r>
              <w:rPr>
                <w:rFonts w:ascii="仿宋" w:eastAsia="仿宋" w:hAnsi="仿宋" w:cs="宋体"/>
                <w:sz w:val="28"/>
                <w:szCs w:val="28"/>
              </w:rPr>
              <w:t>5</w:t>
            </w:r>
            <w:r>
              <w:rPr>
                <w:rFonts w:ascii="仿宋" w:eastAsia="仿宋" w:hAnsi="仿宋" w:cs="宋体" w:hint="eastAsia"/>
                <w:sz w:val="28"/>
                <w:szCs w:val="28"/>
              </w:rPr>
              <w:t>日-</w:t>
            </w:r>
            <w:r>
              <w:rPr>
                <w:rFonts w:ascii="仿宋" w:eastAsia="仿宋" w:hAnsi="仿宋" w:cs="宋体"/>
                <w:sz w:val="28"/>
                <w:szCs w:val="28"/>
              </w:rPr>
              <w:br/>
              <w:t>5</w:t>
            </w:r>
            <w:r>
              <w:rPr>
                <w:rFonts w:ascii="仿宋" w:eastAsia="仿宋" w:hAnsi="仿宋" w:cs="宋体" w:hint="eastAsia"/>
                <w:sz w:val="28"/>
                <w:szCs w:val="28"/>
              </w:rPr>
              <w:t>月</w:t>
            </w:r>
            <w:r>
              <w:rPr>
                <w:rFonts w:ascii="仿宋" w:eastAsia="仿宋" w:hAnsi="仿宋" w:cs="宋体"/>
                <w:sz w:val="28"/>
                <w:szCs w:val="28"/>
              </w:rPr>
              <w:t>7</w:t>
            </w:r>
            <w:r>
              <w:rPr>
                <w:rFonts w:ascii="仿宋" w:eastAsia="仿宋" w:hAnsi="仿宋" w:cs="宋体" w:hint="eastAsia"/>
                <w:sz w:val="28"/>
                <w:szCs w:val="28"/>
              </w:rPr>
              <w:t>日</w:t>
            </w:r>
          </w:p>
        </w:tc>
        <w:tc>
          <w:tcPr>
            <w:tcW w:w="2971"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获奖作品信息揭晓以及异议处理</w:t>
            </w:r>
          </w:p>
        </w:tc>
        <w:tc>
          <w:tcPr>
            <w:tcW w:w="1486"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李立浚</w:t>
            </w:r>
          </w:p>
        </w:tc>
        <w:tc>
          <w:tcPr>
            <w:tcW w:w="3111" w:type="dxa"/>
            <w:vAlign w:val="center"/>
          </w:tcPr>
          <w:p w:rsidR="00182BEC" w:rsidRDefault="00733D11">
            <w:pPr>
              <w:pStyle w:val="21"/>
              <w:spacing w:line="440" w:lineRule="exact"/>
              <w:ind w:firstLine="560"/>
              <w:jc w:val="center"/>
              <w:rPr>
                <w:rFonts w:ascii="仿宋" w:eastAsia="仿宋" w:hAnsi="仿宋" w:cs="宋体"/>
                <w:sz w:val="28"/>
                <w:szCs w:val="28"/>
              </w:rPr>
            </w:pPr>
            <w:r>
              <w:rPr>
                <w:rFonts w:ascii="仿宋" w:eastAsia="仿宋" w:hAnsi="仿宋" w:cs="宋体" w:hint="eastAsia"/>
                <w:sz w:val="28"/>
                <w:szCs w:val="28"/>
              </w:rPr>
              <w:t>阳光学工公众号，易班app和web</w:t>
            </w:r>
          </w:p>
        </w:tc>
      </w:tr>
    </w:tbl>
    <w:p w:rsidR="00182BEC" w:rsidRDefault="00733D11">
      <w:pPr>
        <w:spacing w:line="440" w:lineRule="exact"/>
        <w:ind w:firstLine="643"/>
        <w:rPr>
          <w:rFonts w:ascii="黑体" w:eastAsia="黑体" w:hAnsi="黑体"/>
          <w:b/>
          <w:sz w:val="32"/>
          <w:szCs w:val="32"/>
        </w:rPr>
      </w:pPr>
      <w:bookmarkStart w:id="30" w:name="_Toc482202800"/>
      <w:bookmarkStart w:id="31" w:name="_Toc482306883"/>
      <w:r>
        <w:rPr>
          <w:rFonts w:ascii="黑体" w:eastAsia="黑体" w:hAnsi="黑体" w:hint="eastAsia"/>
          <w:b/>
          <w:sz w:val="32"/>
          <w:szCs w:val="32"/>
        </w:rPr>
        <w:t>十一、后期工作</w:t>
      </w:r>
      <w:bookmarkEnd w:id="30"/>
      <w:bookmarkEnd w:id="31"/>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1134"/>
        <w:gridCol w:w="1417"/>
        <w:gridCol w:w="1701"/>
        <w:gridCol w:w="2468"/>
        <w:gridCol w:w="1256"/>
      </w:tblGrid>
      <w:tr w:rsidR="00182BEC">
        <w:trPr>
          <w:trHeight w:val="417"/>
          <w:jc w:val="center"/>
        </w:trPr>
        <w:tc>
          <w:tcPr>
            <w:tcW w:w="892"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部门</w:t>
            </w:r>
          </w:p>
        </w:tc>
        <w:tc>
          <w:tcPr>
            <w:tcW w:w="1134"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负责人</w:t>
            </w:r>
          </w:p>
        </w:tc>
        <w:tc>
          <w:tcPr>
            <w:tcW w:w="1417"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跟进人</w:t>
            </w:r>
          </w:p>
        </w:tc>
        <w:tc>
          <w:tcPr>
            <w:tcW w:w="1701"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时间</w:t>
            </w:r>
          </w:p>
        </w:tc>
        <w:tc>
          <w:tcPr>
            <w:tcW w:w="2468" w:type="dxa"/>
            <w:vAlign w:val="center"/>
          </w:tcPr>
          <w:p w:rsidR="00182BEC" w:rsidRDefault="00733D11">
            <w:pPr>
              <w:pStyle w:val="21"/>
              <w:spacing w:line="440" w:lineRule="exact"/>
              <w:ind w:firstLine="560"/>
              <w:jc w:val="center"/>
              <w:rPr>
                <w:rFonts w:ascii="仿宋" w:eastAsia="仿宋" w:hAnsi="仿宋" w:cs="宋体"/>
                <w:sz w:val="28"/>
                <w:szCs w:val="28"/>
              </w:rPr>
            </w:pPr>
            <w:r>
              <w:rPr>
                <w:rFonts w:ascii="仿宋" w:eastAsia="仿宋" w:hAnsi="仿宋" w:cs="宋体" w:hint="eastAsia"/>
                <w:sz w:val="28"/>
                <w:szCs w:val="28"/>
              </w:rPr>
              <w:t>工作</w:t>
            </w:r>
          </w:p>
        </w:tc>
        <w:tc>
          <w:tcPr>
            <w:tcW w:w="1256"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备注</w:t>
            </w:r>
          </w:p>
        </w:tc>
      </w:tr>
      <w:tr w:rsidR="00182BEC">
        <w:trPr>
          <w:trHeight w:val="417"/>
          <w:jc w:val="center"/>
        </w:trPr>
        <w:tc>
          <w:tcPr>
            <w:tcW w:w="892" w:type="dxa"/>
            <w:vMerge w:val="restart"/>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综</w:t>
            </w:r>
          </w:p>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合</w:t>
            </w:r>
          </w:p>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部</w:t>
            </w:r>
          </w:p>
        </w:tc>
        <w:tc>
          <w:tcPr>
            <w:tcW w:w="1134"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宁明凤</w:t>
            </w:r>
          </w:p>
        </w:tc>
        <w:tc>
          <w:tcPr>
            <w:tcW w:w="1417"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林泉秀</w:t>
            </w:r>
          </w:p>
        </w:tc>
        <w:tc>
          <w:tcPr>
            <w:tcW w:w="1701"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5月8日</w:t>
            </w:r>
          </w:p>
        </w:tc>
        <w:tc>
          <w:tcPr>
            <w:tcW w:w="2468"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发送短信通知获奖选手领取奖状和奖金</w:t>
            </w:r>
          </w:p>
        </w:tc>
        <w:tc>
          <w:tcPr>
            <w:tcW w:w="1256" w:type="dxa"/>
            <w:vAlign w:val="center"/>
          </w:tcPr>
          <w:p w:rsidR="00182BEC" w:rsidRDefault="00182BEC">
            <w:pPr>
              <w:pStyle w:val="21"/>
              <w:spacing w:line="440" w:lineRule="exact"/>
              <w:ind w:firstLine="560"/>
              <w:jc w:val="center"/>
              <w:rPr>
                <w:rFonts w:ascii="仿宋" w:eastAsia="仿宋" w:hAnsi="仿宋" w:cs="宋体"/>
                <w:sz w:val="28"/>
                <w:szCs w:val="28"/>
              </w:rPr>
            </w:pPr>
          </w:p>
        </w:tc>
      </w:tr>
      <w:tr w:rsidR="00182BEC">
        <w:trPr>
          <w:trHeight w:val="417"/>
          <w:jc w:val="center"/>
        </w:trPr>
        <w:tc>
          <w:tcPr>
            <w:tcW w:w="892" w:type="dxa"/>
            <w:vMerge/>
            <w:vAlign w:val="center"/>
          </w:tcPr>
          <w:p w:rsidR="00182BEC" w:rsidRDefault="00182BEC">
            <w:pPr>
              <w:pStyle w:val="21"/>
              <w:spacing w:line="440" w:lineRule="exact"/>
              <w:ind w:firstLine="560"/>
              <w:jc w:val="center"/>
              <w:rPr>
                <w:rFonts w:ascii="仿宋" w:eastAsia="仿宋" w:hAnsi="仿宋" w:cs="宋体"/>
                <w:sz w:val="28"/>
                <w:szCs w:val="28"/>
              </w:rPr>
            </w:pPr>
          </w:p>
        </w:tc>
        <w:tc>
          <w:tcPr>
            <w:tcW w:w="1134"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宁明凤</w:t>
            </w:r>
          </w:p>
        </w:tc>
        <w:tc>
          <w:tcPr>
            <w:tcW w:w="1417"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林泉秀</w:t>
            </w:r>
          </w:p>
        </w:tc>
        <w:tc>
          <w:tcPr>
            <w:tcW w:w="1701"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5月8日</w:t>
            </w:r>
          </w:p>
        </w:tc>
        <w:tc>
          <w:tcPr>
            <w:tcW w:w="2468" w:type="dxa"/>
            <w:vAlign w:val="center"/>
          </w:tcPr>
          <w:p w:rsidR="00182BEC" w:rsidRDefault="00733D11">
            <w:pPr>
              <w:pStyle w:val="21"/>
              <w:spacing w:line="440" w:lineRule="exact"/>
              <w:ind w:firstLine="560"/>
              <w:rPr>
                <w:rFonts w:ascii="仿宋" w:eastAsia="仿宋" w:hAnsi="仿宋" w:cs="宋体"/>
                <w:sz w:val="28"/>
                <w:szCs w:val="28"/>
              </w:rPr>
            </w:pPr>
            <w:r>
              <w:rPr>
                <w:rFonts w:ascii="仿宋" w:eastAsia="仿宋" w:hAnsi="仿宋" w:cs="宋体" w:hint="eastAsia"/>
                <w:sz w:val="28"/>
                <w:szCs w:val="28"/>
              </w:rPr>
              <w:t>准备奖状</w:t>
            </w:r>
          </w:p>
        </w:tc>
        <w:tc>
          <w:tcPr>
            <w:tcW w:w="1256" w:type="dxa"/>
            <w:vAlign w:val="center"/>
          </w:tcPr>
          <w:p w:rsidR="00182BEC" w:rsidRDefault="00182BEC">
            <w:pPr>
              <w:pStyle w:val="21"/>
              <w:spacing w:line="440" w:lineRule="exact"/>
              <w:ind w:firstLine="560"/>
              <w:jc w:val="center"/>
              <w:rPr>
                <w:rFonts w:ascii="仿宋" w:eastAsia="仿宋" w:hAnsi="仿宋" w:cs="宋体"/>
                <w:sz w:val="28"/>
                <w:szCs w:val="28"/>
              </w:rPr>
            </w:pPr>
          </w:p>
        </w:tc>
      </w:tr>
      <w:tr w:rsidR="00182BEC">
        <w:trPr>
          <w:trHeight w:val="417"/>
          <w:jc w:val="center"/>
        </w:trPr>
        <w:tc>
          <w:tcPr>
            <w:tcW w:w="892" w:type="dxa"/>
            <w:vMerge/>
            <w:vAlign w:val="center"/>
          </w:tcPr>
          <w:p w:rsidR="00182BEC" w:rsidRDefault="00182BEC">
            <w:pPr>
              <w:pStyle w:val="21"/>
              <w:spacing w:line="440" w:lineRule="exact"/>
              <w:ind w:firstLine="560"/>
              <w:jc w:val="center"/>
              <w:rPr>
                <w:rFonts w:ascii="仿宋" w:eastAsia="仿宋" w:hAnsi="仿宋" w:cs="宋体"/>
                <w:sz w:val="28"/>
                <w:szCs w:val="28"/>
              </w:rPr>
            </w:pPr>
          </w:p>
        </w:tc>
        <w:tc>
          <w:tcPr>
            <w:tcW w:w="1134"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宁明凤</w:t>
            </w:r>
          </w:p>
        </w:tc>
        <w:tc>
          <w:tcPr>
            <w:tcW w:w="1417"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林泉秀</w:t>
            </w:r>
          </w:p>
        </w:tc>
        <w:tc>
          <w:tcPr>
            <w:tcW w:w="1701"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5月9日-</w:t>
            </w:r>
            <w:r>
              <w:rPr>
                <w:rFonts w:ascii="仿宋" w:eastAsia="仿宋" w:hAnsi="仿宋" w:cs="宋体"/>
                <w:sz w:val="28"/>
                <w:szCs w:val="28"/>
              </w:rPr>
              <w:br/>
              <w:t>5</w:t>
            </w:r>
            <w:r>
              <w:rPr>
                <w:rFonts w:ascii="仿宋" w:eastAsia="仿宋" w:hAnsi="仿宋" w:cs="宋体" w:hint="eastAsia"/>
                <w:sz w:val="28"/>
                <w:szCs w:val="28"/>
              </w:rPr>
              <w:t>月10日</w:t>
            </w:r>
          </w:p>
        </w:tc>
        <w:tc>
          <w:tcPr>
            <w:tcW w:w="2468" w:type="dxa"/>
            <w:vAlign w:val="center"/>
          </w:tcPr>
          <w:p w:rsidR="00182BEC" w:rsidRDefault="00733D11">
            <w:pPr>
              <w:pStyle w:val="21"/>
              <w:spacing w:line="440" w:lineRule="exact"/>
              <w:ind w:firstLineChars="0" w:firstLine="0"/>
              <w:jc w:val="center"/>
              <w:rPr>
                <w:rFonts w:ascii="仿宋" w:eastAsia="仿宋" w:hAnsi="仿宋" w:cs="宋体"/>
                <w:sz w:val="28"/>
                <w:szCs w:val="28"/>
              </w:rPr>
            </w:pPr>
            <w:r>
              <w:rPr>
                <w:rFonts w:ascii="仿宋" w:eastAsia="仿宋" w:hAnsi="仿宋" w:cs="宋体" w:hint="eastAsia"/>
                <w:sz w:val="28"/>
                <w:szCs w:val="28"/>
              </w:rPr>
              <w:t>登记获奖选手领取奖状的信息</w:t>
            </w:r>
          </w:p>
        </w:tc>
        <w:tc>
          <w:tcPr>
            <w:tcW w:w="1256" w:type="dxa"/>
            <w:vAlign w:val="center"/>
          </w:tcPr>
          <w:p w:rsidR="00182BEC" w:rsidRDefault="00182BEC">
            <w:pPr>
              <w:pStyle w:val="21"/>
              <w:spacing w:line="440" w:lineRule="exact"/>
              <w:ind w:firstLine="560"/>
              <w:jc w:val="center"/>
              <w:rPr>
                <w:rFonts w:ascii="仿宋" w:eastAsia="仿宋" w:hAnsi="仿宋" w:cs="宋体"/>
                <w:sz w:val="28"/>
                <w:szCs w:val="28"/>
              </w:rPr>
            </w:pPr>
          </w:p>
        </w:tc>
      </w:tr>
    </w:tbl>
    <w:p w:rsidR="00182BEC" w:rsidRDefault="00643C1E">
      <w:pPr>
        <w:spacing w:line="440" w:lineRule="exact"/>
        <w:ind w:firstLine="643"/>
        <w:rPr>
          <w:rFonts w:ascii="黑体" w:eastAsia="黑体" w:hAnsi="黑体"/>
          <w:b/>
          <w:sz w:val="32"/>
          <w:szCs w:val="32"/>
        </w:rPr>
      </w:pPr>
      <w:bookmarkStart w:id="32" w:name="_Toc482202801"/>
      <w:bookmarkStart w:id="33" w:name="_Toc482306885"/>
      <w:r>
        <w:rPr>
          <w:rFonts w:ascii="黑体" w:eastAsia="黑体" w:hAnsi="黑体" w:hint="eastAsia"/>
          <w:b/>
          <w:sz w:val="32"/>
          <w:szCs w:val="32"/>
        </w:rPr>
        <w:t>十二</w:t>
      </w:r>
      <w:r w:rsidR="00733D11">
        <w:rPr>
          <w:rFonts w:ascii="黑体" w:eastAsia="黑体" w:hAnsi="黑体" w:hint="eastAsia"/>
          <w:b/>
          <w:sz w:val="32"/>
          <w:szCs w:val="32"/>
        </w:rPr>
        <w:t>、</w:t>
      </w:r>
      <w:bookmarkEnd w:id="32"/>
      <w:bookmarkEnd w:id="33"/>
      <w:r w:rsidR="00733D11">
        <w:rPr>
          <w:rFonts w:ascii="黑体" w:eastAsia="黑体" w:hAnsi="黑体" w:hint="eastAsia"/>
          <w:b/>
          <w:sz w:val="32"/>
          <w:szCs w:val="32"/>
        </w:rPr>
        <w:t>注意事项</w:t>
      </w:r>
    </w:p>
    <w:p w:rsidR="00182BEC" w:rsidRDefault="00733D11">
      <w:pPr>
        <w:spacing w:line="440" w:lineRule="exact"/>
        <w:ind w:firstLine="602"/>
        <w:rPr>
          <w:rFonts w:ascii="仿宋" w:eastAsia="仿宋" w:hAnsi="仿宋"/>
          <w:sz w:val="28"/>
          <w:szCs w:val="28"/>
        </w:rPr>
      </w:pPr>
      <w:r>
        <w:rPr>
          <w:rFonts w:ascii="楷体" w:eastAsia="楷体" w:hAnsi="楷体"/>
          <w:b/>
          <w:sz w:val="30"/>
          <w:szCs w:val="30"/>
        </w:rPr>
        <w:t>（一）</w:t>
      </w:r>
      <w:r>
        <w:rPr>
          <w:rFonts w:ascii="仿宋" w:eastAsia="仿宋" w:hAnsi="仿宋"/>
          <w:sz w:val="28"/>
          <w:szCs w:val="28"/>
        </w:rPr>
        <w:t>本次活动最终解释权和最后裁决权归</w:t>
      </w:r>
      <w:r>
        <w:rPr>
          <w:rFonts w:ascii="仿宋" w:eastAsia="仿宋" w:hAnsi="仿宋" w:hint="eastAsia"/>
          <w:sz w:val="28"/>
          <w:szCs w:val="28"/>
        </w:rPr>
        <w:t>东莞理工学院城市学院易班工作站</w:t>
      </w:r>
      <w:r>
        <w:rPr>
          <w:rFonts w:ascii="仿宋" w:eastAsia="仿宋" w:hAnsi="仿宋"/>
          <w:sz w:val="28"/>
          <w:szCs w:val="28"/>
        </w:rPr>
        <w:t>所有；</w:t>
      </w:r>
    </w:p>
    <w:p w:rsidR="00182BEC" w:rsidRDefault="00733D11">
      <w:pPr>
        <w:spacing w:line="440" w:lineRule="exact"/>
        <w:ind w:firstLine="602"/>
        <w:rPr>
          <w:rFonts w:ascii="楷体" w:eastAsia="楷体" w:hAnsi="楷体"/>
          <w:b/>
          <w:sz w:val="30"/>
          <w:szCs w:val="30"/>
        </w:rPr>
      </w:pPr>
      <w:r>
        <w:rPr>
          <w:rFonts w:ascii="楷体" w:eastAsia="楷体" w:hAnsi="楷体" w:hint="eastAsia"/>
          <w:b/>
          <w:sz w:val="30"/>
          <w:szCs w:val="30"/>
        </w:rPr>
        <w:t>（二）</w:t>
      </w:r>
      <w:r>
        <w:rPr>
          <w:rFonts w:ascii="仿宋" w:eastAsia="仿宋" w:hAnsi="仿宋" w:hint="eastAsia"/>
          <w:sz w:val="28"/>
          <w:szCs w:val="28"/>
        </w:rPr>
        <w:t>线上投票环节，需做好线上票数监控，放置刷票，网站崩溃等突发情况；线下</w:t>
      </w:r>
      <w:r>
        <w:rPr>
          <w:rFonts w:ascii="仿宋" w:eastAsia="仿宋" w:hAnsi="仿宋"/>
          <w:sz w:val="28"/>
          <w:szCs w:val="28"/>
        </w:rPr>
        <w:t>活动期间，工作人员要注意维护现场秩序，</w:t>
      </w:r>
      <w:r>
        <w:rPr>
          <w:rFonts w:ascii="仿宋" w:eastAsia="仿宋" w:hAnsi="仿宋" w:hint="eastAsia"/>
          <w:sz w:val="28"/>
          <w:szCs w:val="28"/>
        </w:rPr>
        <w:t>注意个人形象</w:t>
      </w:r>
      <w:r>
        <w:rPr>
          <w:rFonts w:ascii="仿宋" w:eastAsia="仿宋" w:hAnsi="仿宋"/>
          <w:sz w:val="28"/>
          <w:szCs w:val="28"/>
        </w:rPr>
        <w:lastRenderedPageBreak/>
        <w:t>并佩戴工作证；</w:t>
      </w:r>
    </w:p>
    <w:p w:rsidR="00182BEC" w:rsidRDefault="00733D11">
      <w:pPr>
        <w:spacing w:line="440" w:lineRule="exact"/>
        <w:ind w:firstLine="602"/>
        <w:rPr>
          <w:rFonts w:ascii="仿宋" w:eastAsia="仿宋" w:hAnsi="仿宋"/>
          <w:sz w:val="28"/>
          <w:szCs w:val="28"/>
        </w:rPr>
      </w:pPr>
      <w:bookmarkStart w:id="34" w:name="_Hlk510593682"/>
      <w:r>
        <w:rPr>
          <w:rFonts w:ascii="楷体" w:eastAsia="楷体" w:hAnsi="楷体" w:hint="eastAsia"/>
          <w:b/>
          <w:sz w:val="30"/>
          <w:szCs w:val="30"/>
        </w:rPr>
        <w:t>（三）</w:t>
      </w:r>
      <w:bookmarkEnd w:id="34"/>
      <w:r>
        <w:rPr>
          <w:rFonts w:ascii="仿宋" w:eastAsia="仿宋" w:hAnsi="仿宋" w:hint="eastAsia"/>
          <w:sz w:val="28"/>
          <w:szCs w:val="28"/>
        </w:rPr>
        <w:t>选手对获奖结果有异议时，对获奖结果有异议的选手需要在结果公示三个工作日内联系易班后台，协调解决；由于联系方式错误无法联系获奖选手时，根据已知信息向各院系询问该获奖选手的确切联系方式。</w:t>
      </w:r>
    </w:p>
    <w:p w:rsidR="00182BEC" w:rsidRDefault="00733D11">
      <w:pPr>
        <w:spacing w:line="440" w:lineRule="exact"/>
        <w:ind w:firstLine="602"/>
        <w:rPr>
          <w:rFonts w:ascii="仿宋" w:eastAsia="仿宋" w:hAnsi="仿宋"/>
          <w:sz w:val="28"/>
          <w:szCs w:val="28"/>
        </w:rPr>
      </w:pPr>
      <w:r>
        <w:rPr>
          <w:rFonts w:ascii="楷体" w:eastAsia="楷体" w:hAnsi="楷体" w:hint="eastAsia"/>
          <w:b/>
          <w:sz w:val="30"/>
          <w:szCs w:val="30"/>
        </w:rPr>
        <w:t>（四）</w:t>
      </w:r>
      <w:r>
        <w:rPr>
          <w:rFonts w:ascii="仿宋" w:eastAsia="仿宋" w:hAnsi="仿宋" w:hint="eastAsia"/>
          <w:sz w:val="28"/>
          <w:szCs w:val="28"/>
        </w:rPr>
        <w:t>设计稿参赛后，作品被采用后其全部权利归易班学生工作站所有。全部权利包括知识产权、使用权、发布权。设计人不得向任何第三方转让该作品有关的权利。同时易班学生工作站保留相关修改的权利。</w:t>
      </w:r>
    </w:p>
    <w:p w:rsidR="00182BEC" w:rsidRDefault="00733D11">
      <w:pPr>
        <w:spacing w:line="440" w:lineRule="exact"/>
        <w:ind w:firstLine="602"/>
        <w:rPr>
          <w:rFonts w:ascii="仿宋" w:eastAsia="仿宋" w:hAnsi="仿宋"/>
          <w:sz w:val="28"/>
          <w:szCs w:val="28"/>
        </w:rPr>
      </w:pPr>
      <w:r>
        <w:rPr>
          <w:rFonts w:ascii="楷体" w:eastAsia="楷体" w:hAnsi="楷体" w:hint="eastAsia"/>
          <w:b/>
          <w:sz w:val="30"/>
          <w:szCs w:val="30"/>
        </w:rPr>
        <w:t>（五）</w:t>
      </w:r>
      <w:r>
        <w:rPr>
          <w:rFonts w:ascii="仿宋" w:eastAsia="仿宋" w:hAnsi="仿宋" w:hint="eastAsia"/>
          <w:sz w:val="28"/>
          <w:szCs w:val="28"/>
        </w:rPr>
        <w:t>本次活动期间不会向作者索取任何费用，谨防上当受骗。</w:t>
      </w:r>
    </w:p>
    <w:p w:rsidR="00182BEC" w:rsidRDefault="00182BEC">
      <w:pPr>
        <w:ind w:firstLineChars="0" w:firstLine="0"/>
        <w:rPr>
          <w:rFonts w:eastAsia="楷体" w:cs="Times New Roman"/>
          <w:b/>
          <w:bCs/>
          <w:sz w:val="48"/>
          <w:szCs w:val="56"/>
        </w:rPr>
      </w:pPr>
    </w:p>
    <w:p w:rsidR="00182BEC" w:rsidRDefault="00182BEC">
      <w:pPr>
        <w:ind w:firstLineChars="0" w:firstLine="0"/>
        <w:rPr>
          <w:rFonts w:eastAsia="楷体" w:cs="Times New Roman"/>
          <w:b/>
          <w:bCs/>
          <w:sz w:val="48"/>
          <w:szCs w:val="56"/>
        </w:rPr>
      </w:pPr>
    </w:p>
    <w:p w:rsidR="00182BEC" w:rsidRDefault="00733D11">
      <w:pPr>
        <w:ind w:firstLineChars="0" w:firstLine="0"/>
        <w:rPr>
          <w:rFonts w:ascii="仿宋" w:eastAsia="仿宋" w:hAnsi="仿宋" w:cs="Times New Roman"/>
          <w:bCs/>
          <w:sz w:val="28"/>
          <w:szCs w:val="28"/>
        </w:rPr>
      </w:pPr>
      <w:r>
        <w:rPr>
          <w:rFonts w:eastAsia="楷体" w:cs="Times New Roman" w:hint="eastAsia"/>
          <w:b/>
          <w:bCs/>
          <w:sz w:val="48"/>
          <w:szCs w:val="56"/>
        </w:rPr>
        <w:t xml:space="preserve">                 </w:t>
      </w:r>
      <w:r>
        <w:rPr>
          <w:rFonts w:ascii="仿宋" w:eastAsia="仿宋" w:hAnsi="仿宋" w:cs="Times New Roman" w:hint="eastAsia"/>
          <w:bCs/>
          <w:sz w:val="28"/>
          <w:szCs w:val="28"/>
        </w:rPr>
        <w:t>东莞理工学院城市学院易班学生工作站</w:t>
      </w:r>
    </w:p>
    <w:p w:rsidR="00182BEC" w:rsidRDefault="00733D11">
      <w:pPr>
        <w:ind w:firstLineChars="0" w:firstLine="0"/>
        <w:rPr>
          <w:rFonts w:ascii="仿宋" w:eastAsia="仿宋" w:hAnsi="仿宋" w:cs="Times New Roman"/>
          <w:bCs/>
          <w:sz w:val="28"/>
          <w:szCs w:val="28"/>
        </w:rPr>
      </w:pPr>
      <w:r>
        <w:rPr>
          <w:rFonts w:ascii="仿宋" w:eastAsia="仿宋" w:hAnsi="仿宋" w:cs="Times New Roman" w:hint="eastAsia"/>
          <w:bCs/>
          <w:sz w:val="28"/>
          <w:szCs w:val="28"/>
        </w:rPr>
        <w:t xml:space="preserve">                                       2018年3月31日</w:t>
      </w:r>
    </w:p>
    <w:p w:rsidR="00182BEC" w:rsidRDefault="00733D11">
      <w:pPr>
        <w:ind w:firstLineChars="0" w:firstLine="0"/>
        <w:rPr>
          <w:rFonts w:eastAsia="楷体" w:cs="Times New Roman"/>
          <w:b/>
          <w:bCs/>
          <w:sz w:val="48"/>
          <w:szCs w:val="56"/>
        </w:rPr>
        <w:sectPr w:rsidR="00182BEC">
          <w:headerReference w:type="default" r:id="rId16"/>
          <w:footerReference w:type="default" r:id="rId17"/>
          <w:pgSz w:w="11906" w:h="16838"/>
          <w:pgMar w:top="1418" w:right="1418" w:bottom="1134" w:left="1418" w:header="851" w:footer="992" w:gutter="0"/>
          <w:pgNumType w:start="1"/>
          <w:cols w:space="720"/>
          <w:docGrid w:type="lines" w:linePitch="312"/>
        </w:sectPr>
      </w:pPr>
      <w:r>
        <w:rPr>
          <w:rFonts w:eastAsia="楷体" w:cs="Times New Roman" w:hint="eastAsia"/>
          <w:b/>
          <w:bCs/>
          <w:sz w:val="48"/>
          <w:szCs w:val="56"/>
        </w:rPr>
        <w:t xml:space="preserve">                 </w:t>
      </w:r>
    </w:p>
    <w:p w:rsidR="00182BEC" w:rsidRDefault="00733D11">
      <w:pPr>
        <w:pStyle w:val="a6"/>
        <w:spacing w:before="0" w:after="0" w:line="360" w:lineRule="auto"/>
        <w:ind w:firstLineChars="0" w:firstLine="0"/>
        <w:jc w:val="left"/>
      </w:pPr>
      <w:bookmarkStart w:id="35" w:name="_Toc482306886"/>
      <w:r>
        <w:rPr>
          <w:rFonts w:hint="eastAsia"/>
        </w:rPr>
        <w:lastRenderedPageBreak/>
        <w:t>附件1：</w:t>
      </w:r>
      <w:bookmarkEnd w:id="35"/>
    </w:p>
    <w:p w:rsidR="00182BEC" w:rsidRDefault="00733D11">
      <w:pPr>
        <w:ind w:firstLineChars="0" w:firstLine="0"/>
        <w:jc w:val="center"/>
        <w:rPr>
          <w:rFonts w:ascii="仿宋" w:eastAsia="仿宋" w:hAnsi="仿宋" w:cs="方正小标宋简体"/>
          <w:bCs/>
          <w:sz w:val="36"/>
          <w:szCs w:val="36"/>
        </w:rPr>
      </w:pPr>
      <w:r>
        <w:rPr>
          <w:rFonts w:ascii="仿宋" w:eastAsia="仿宋" w:hAnsi="仿宋" w:cs="方正小标宋简体" w:hint="eastAsia"/>
          <w:bCs/>
          <w:sz w:val="36"/>
          <w:szCs w:val="36"/>
        </w:rPr>
        <w:t>“易”脉相传易班Logo与吉祥物设计大赛作品说明书</w:t>
      </w:r>
    </w:p>
    <w:tbl>
      <w:tblPr>
        <w:tblW w:w="9195"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8"/>
        <w:gridCol w:w="1276"/>
        <w:gridCol w:w="1276"/>
        <w:gridCol w:w="1276"/>
        <w:gridCol w:w="3229"/>
      </w:tblGrid>
      <w:tr w:rsidR="00182BEC">
        <w:tc>
          <w:tcPr>
            <w:tcW w:w="2138" w:type="dxa"/>
            <w:vAlign w:val="center"/>
          </w:tcPr>
          <w:p w:rsidR="00182BEC" w:rsidRDefault="00733D11">
            <w:pPr>
              <w:ind w:firstLineChars="0" w:firstLine="0"/>
              <w:jc w:val="center"/>
              <w:rPr>
                <w:rFonts w:ascii="仿宋" w:eastAsia="仿宋" w:hAnsi="仿宋" w:cs="仿宋_GB2312"/>
                <w:sz w:val="30"/>
                <w:szCs w:val="30"/>
              </w:rPr>
            </w:pPr>
            <w:r>
              <w:rPr>
                <w:rFonts w:ascii="仿宋" w:eastAsia="仿宋" w:hAnsi="仿宋" w:cs="仿宋_GB2312" w:hint="eastAsia"/>
                <w:sz w:val="30"/>
                <w:szCs w:val="30"/>
              </w:rPr>
              <w:t>作品名称</w:t>
            </w:r>
          </w:p>
        </w:tc>
        <w:tc>
          <w:tcPr>
            <w:tcW w:w="7057" w:type="dxa"/>
            <w:gridSpan w:val="4"/>
            <w:vAlign w:val="center"/>
          </w:tcPr>
          <w:p w:rsidR="00182BEC" w:rsidRDefault="00182BEC">
            <w:pPr>
              <w:ind w:firstLineChars="0" w:firstLine="0"/>
              <w:jc w:val="center"/>
              <w:rPr>
                <w:rFonts w:ascii="仿宋" w:eastAsia="仿宋" w:hAnsi="仿宋" w:cs="仿宋_GB2312"/>
                <w:sz w:val="30"/>
                <w:szCs w:val="30"/>
              </w:rPr>
            </w:pPr>
          </w:p>
        </w:tc>
      </w:tr>
      <w:tr w:rsidR="00182BEC">
        <w:trPr>
          <w:trHeight w:val="423"/>
        </w:trPr>
        <w:tc>
          <w:tcPr>
            <w:tcW w:w="2138" w:type="dxa"/>
            <w:vMerge w:val="restart"/>
            <w:vAlign w:val="center"/>
          </w:tcPr>
          <w:p w:rsidR="00182BEC" w:rsidRDefault="00733D11">
            <w:pPr>
              <w:ind w:firstLineChars="0" w:firstLine="0"/>
              <w:jc w:val="center"/>
              <w:rPr>
                <w:rFonts w:ascii="仿宋" w:eastAsia="仿宋" w:hAnsi="仿宋" w:cs="仿宋_GB2312"/>
                <w:sz w:val="30"/>
                <w:szCs w:val="30"/>
              </w:rPr>
            </w:pPr>
            <w:r>
              <w:rPr>
                <w:rFonts w:ascii="仿宋" w:eastAsia="仿宋" w:hAnsi="仿宋" w:cs="仿宋_GB2312" w:hint="eastAsia"/>
                <w:sz w:val="30"/>
                <w:szCs w:val="30"/>
              </w:rPr>
              <w:t>参赛作者</w:t>
            </w:r>
          </w:p>
        </w:tc>
        <w:tc>
          <w:tcPr>
            <w:tcW w:w="1276" w:type="dxa"/>
            <w:vAlign w:val="center"/>
          </w:tcPr>
          <w:p w:rsidR="00182BEC" w:rsidRDefault="00733D11">
            <w:pPr>
              <w:ind w:firstLineChars="0" w:firstLine="0"/>
              <w:jc w:val="center"/>
              <w:rPr>
                <w:rFonts w:ascii="仿宋" w:eastAsia="仿宋" w:hAnsi="仿宋" w:cs="仿宋_GB2312"/>
                <w:sz w:val="30"/>
                <w:szCs w:val="30"/>
              </w:rPr>
            </w:pPr>
            <w:r>
              <w:rPr>
                <w:rFonts w:ascii="仿宋" w:eastAsia="仿宋" w:hAnsi="仿宋" w:cs="仿宋_GB2312" w:hint="eastAsia"/>
                <w:sz w:val="30"/>
                <w:szCs w:val="30"/>
              </w:rPr>
              <w:t>系别</w:t>
            </w:r>
          </w:p>
        </w:tc>
        <w:tc>
          <w:tcPr>
            <w:tcW w:w="1276" w:type="dxa"/>
            <w:vAlign w:val="center"/>
          </w:tcPr>
          <w:p w:rsidR="00182BEC" w:rsidRDefault="00733D11">
            <w:pPr>
              <w:ind w:firstLineChars="0" w:firstLine="0"/>
              <w:jc w:val="center"/>
              <w:rPr>
                <w:rFonts w:ascii="仿宋" w:eastAsia="仿宋" w:hAnsi="仿宋" w:cs="仿宋_GB2312"/>
                <w:sz w:val="30"/>
                <w:szCs w:val="30"/>
              </w:rPr>
            </w:pPr>
            <w:r>
              <w:rPr>
                <w:rFonts w:ascii="仿宋" w:eastAsia="仿宋" w:hAnsi="仿宋" w:cs="仿宋_GB2312" w:hint="eastAsia"/>
                <w:sz w:val="30"/>
                <w:szCs w:val="30"/>
              </w:rPr>
              <w:t>姓名</w:t>
            </w:r>
          </w:p>
        </w:tc>
        <w:tc>
          <w:tcPr>
            <w:tcW w:w="1276" w:type="dxa"/>
            <w:vAlign w:val="center"/>
          </w:tcPr>
          <w:p w:rsidR="00182BEC" w:rsidRDefault="00733D11">
            <w:pPr>
              <w:ind w:firstLineChars="0" w:firstLine="0"/>
              <w:jc w:val="center"/>
              <w:rPr>
                <w:rFonts w:ascii="仿宋" w:eastAsia="仿宋" w:hAnsi="仿宋" w:cs="仿宋_GB2312"/>
                <w:sz w:val="30"/>
                <w:szCs w:val="30"/>
              </w:rPr>
            </w:pPr>
            <w:r>
              <w:rPr>
                <w:rFonts w:ascii="仿宋" w:eastAsia="仿宋" w:hAnsi="仿宋" w:cs="仿宋_GB2312" w:hint="eastAsia"/>
                <w:sz w:val="30"/>
                <w:szCs w:val="30"/>
              </w:rPr>
              <w:t>学号</w:t>
            </w:r>
          </w:p>
        </w:tc>
        <w:tc>
          <w:tcPr>
            <w:tcW w:w="3229" w:type="dxa"/>
            <w:vAlign w:val="center"/>
          </w:tcPr>
          <w:p w:rsidR="00182BEC" w:rsidRDefault="00733D11">
            <w:pPr>
              <w:ind w:firstLineChars="0" w:firstLine="0"/>
              <w:jc w:val="center"/>
              <w:rPr>
                <w:rFonts w:ascii="仿宋" w:eastAsia="仿宋" w:hAnsi="仿宋" w:cs="仿宋_GB2312"/>
                <w:sz w:val="30"/>
                <w:szCs w:val="30"/>
              </w:rPr>
            </w:pPr>
            <w:r>
              <w:rPr>
                <w:rFonts w:ascii="仿宋" w:eastAsia="仿宋" w:hAnsi="仿宋" w:cs="仿宋_GB2312" w:hint="eastAsia"/>
                <w:sz w:val="30"/>
                <w:szCs w:val="30"/>
              </w:rPr>
              <w:t>职责分工</w:t>
            </w:r>
          </w:p>
        </w:tc>
      </w:tr>
      <w:tr w:rsidR="00182BEC">
        <w:trPr>
          <w:trHeight w:val="300"/>
        </w:trPr>
        <w:tc>
          <w:tcPr>
            <w:tcW w:w="2138" w:type="dxa"/>
            <w:vMerge/>
            <w:vAlign w:val="center"/>
          </w:tcPr>
          <w:p w:rsidR="00182BEC" w:rsidRDefault="00182BEC">
            <w:pPr>
              <w:ind w:firstLineChars="0" w:firstLine="0"/>
              <w:jc w:val="center"/>
              <w:rPr>
                <w:rFonts w:ascii="仿宋" w:eastAsia="仿宋" w:hAnsi="仿宋" w:cs="仿宋_GB2312"/>
                <w:sz w:val="30"/>
                <w:szCs w:val="30"/>
              </w:rPr>
            </w:pPr>
          </w:p>
        </w:tc>
        <w:tc>
          <w:tcPr>
            <w:tcW w:w="1276" w:type="dxa"/>
            <w:vAlign w:val="center"/>
          </w:tcPr>
          <w:p w:rsidR="00182BEC" w:rsidRDefault="00182BEC">
            <w:pPr>
              <w:ind w:firstLineChars="0" w:firstLine="0"/>
              <w:jc w:val="center"/>
              <w:rPr>
                <w:rFonts w:ascii="仿宋" w:eastAsia="仿宋" w:hAnsi="仿宋" w:cs="仿宋_GB2312"/>
                <w:sz w:val="30"/>
                <w:szCs w:val="30"/>
              </w:rPr>
            </w:pPr>
          </w:p>
        </w:tc>
        <w:tc>
          <w:tcPr>
            <w:tcW w:w="1276" w:type="dxa"/>
            <w:vAlign w:val="center"/>
          </w:tcPr>
          <w:p w:rsidR="00182BEC" w:rsidRDefault="00182BEC">
            <w:pPr>
              <w:ind w:firstLineChars="0" w:firstLine="0"/>
              <w:jc w:val="center"/>
              <w:rPr>
                <w:rFonts w:ascii="仿宋" w:eastAsia="仿宋" w:hAnsi="仿宋" w:cs="仿宋_GB2312"/>
                <w:sz w:val="30"/>
                <w:szCs w:val="30"/>
              </w:rPr>
            </w:pPr>
          </w:p>
        </w:tc>
        <w:tc>
          <w:tcPr>
            <w:tcW w:w="1276" w:type="dxa"/>
          </w:tcPr>
          <w:p w:rsidR="00182BEC" w:rsidRDefault="00182BEC">
            <w:pPr>
              <w:ind w:firstLineChars="0" w:firstLine="0"/>
              <w:jc w:val="center"/>
              <w:rPr>
                <w:rFonts w:ascii="仿宋" w:eastAsia="仿宋" w:hAnsi="仿宋" w:cs="仿宋_GB2312"/>
                <w:sz w:val="30"/>
                <w:szCs w:val="30"/>
              </w:rPr>
            </w:pPr>
          </w:p>
        </w:tc>
        <w:tc>
          <w:tcPr>
            <w:tcW w:w="3229" w:type="dxa"/>
            <w:vAlign w:val="center"/>
          </w:tcPr>
          <w:p w:rsidR="00182BEC" w:rsidRDefault="00182BEC">
            <w:pPr>
              <w:ind w:firstLineChars="0" w:firstLine="0"/>
              <w:jc w:val="center"/>
              <w:rPr>
                <w:rFonts w:ascii="仿宋" w:eastAsia="仿宋" w:hAnsi="仿宋" w:cs="仿宋_GB2312"/>
                <w:sz w:val="30"/>
                <w:szCs w:val="30"/>
              </w:rPr>
            </w:pPr>
          </w:p>
        </w:tc>
      </w:tr>
      <w:tr w:rsidR="00182BEC">
        <w:trPr>
          <w:trHeight w:val="345"/>
        </w:trPr>
        <w:tc>
          <w:tcPr>
            <w:tcW w:w="2138" w:type="dxa"/>
            <w:vMerge/>
            <w:vAlign w:val="center"/>
          </w:tcPr>
          <w:p w:rsidR="00182BEC" w:rsidRDefault="00182BEC">
            <w:pPr>
              <w:ind w:firstLineChars="0" w:firstLine="0"/>
              <w:jc w:val="center"/>
              <w:rPr>
                <w:rFonts w:ascii="仿宋" w:eastAsia="仿宋" w:hAnsi="仿宋" w:cs="仿宋_GB2312"/>
                <w:sz w:val="30"/>
                <w:szCs w:val="30"/>
              </w:rPr>
            </w:pPr>
          </w:p>
        </w:tc>
        <w:tc>
          <w:tcPr>
            <w:tcW w:w="1276" w:type="dxa"/>
            <w:vAlign w:val="center"/>
          </w:tcPr>
          <w:p w:rsidR="00182BEC" w:rsidRDefault="00182BEC">
            <w:pPr>
              <w:ind w:firstLineChars="0" w:firstLine="0"/>
              <w:jc w:val="center"/>
              <w:rPr>
                <w:rFonts w:ascii="仿宋" w:eastAsia="仿宋" w:hAnsi="仿宋" w:cs="仿宋_GB2312"/>
                <w:sz w:val="30"/>
                <w:szCs w:val="30"/>
              </w:rPr>
            </w:pPr>
          </w:p>
        </w:tc>
        <w:tc>
          <w:tcPr>
            <w:tcW w:w="1276" w:type="dxa"/>
            <w:vAlign w:val="center"/>
          </w:tcPr>
          <w:p w:rsidR="00182BEC" w:rsidRDefault="00182BEC">
            <w:pPr>
              <w:ind w:firstLineChars="0" w:firstLine="0"/>
              <w:jc w:val="center"/>
              <w:rPr>
                <w:rFonts w:ascii="仿宋" w:eastAsia="仿宋" w:hAnsi="仿宋" w:cs="仿宋_GB2312"/>
                <w:sz w:val="30"/>
                <w:szCs w:val="30"/>
              </w:rPr>
            </w:pPr>
          </w:p>
        </w:tc>
        <w:tc>
          <w:tcPr>
            <w:tcW w:w="1276" w:type="dxa"/>
          </w:tcPr>
          <w:p w:rsidR="00182BEC" w:rsidRDefault="00182BEC">
            <w:pPr>
              <w:ind w:firstLineChars="0" w:firstLine="0"/>
              <w:jc w:val="center"/>
              <w:rPr>
                <w:rFonts w:ascii="仿宋" w:eastAsia="仿宋" w:hAnsi="仿宋" w:cs="仿宋_GB2312"/>
                <w:sz w:val="30"/>
                <w:szCs w:val="30"/>
              </w:rPr>
            </w:pPr>
          </w:p>
        </w:tc>
        <w:tc>
          <w:tcPr>
            <w:tcW w:w="3229" w:type="dxa"/>
            <w:vAlign w:val="center"/>
          </w:tcPr>
          <w:p w:rsidR="00182BEC" w:rsidRDefault="00182BEC">
            <w:pPr>
              <w:ind w:firstLineChars="0" w:firstLine="0"/>
              <w:jc w:val="center"/>
              <w:rPr>
                <w:rFonts w:ascii="仿宋" w:eastAsia="仿宋" w:hAnsi="仿宋" w:cs="仿宋_GB2312"/>
                <w:sz w:val="30"/>
                <w:szCs w:val="30"/>
              </w:rPr>
            </w:pPr>
          </w:p>
        </w:tc>
      </w:tr>
      <w:tr w:rsidR="00182BEC">
        <w:trPr>
          <w:trHeight w:val="300"/>
        </w:trPr>
        <w:tc>
          <w:tcPr>
            <w:tcW w:w="2138" w:type="dxa"/>
            <w:vMerge/>
            <w:vAlign w:val="center"/>
          </w:tcPr>
          <w:p w:rsidR="00182BEC" w:rsidRDefault="00182BEC">
            <w:pPr>
              <w:ind w:firstLineChars="0" w:firstLine="0"/>
              <w:jc w:val="center"/>
              <w:rPr>
                <w:rFonts w:ascii="仿宋" w:eastAsia="仿宋" w:hAnsi="仿宋" w:cs="仿宋_GB2312"/>
                <w:sz w:val="30"/>
                <w:szCs w:val="30"/>
              </w:rPr>
            </w:pPr>
          </w:p>
        </w:tc>
        <w:tc>
          <w:tcPr>
            <w:tcW w:w="1276" w:type="dxa"/>
            <w:vAlign w:val="center"/>
          </w:tcPr>
          <w:p w:rsidR="00182BEC" w:rsidRDefault="00182BEC">
            <w:pPr>
              <w:ind w:firstLineChars="0" w:firstLine="0"/>
              <w:jc w:val="center"/>
              <w:rPr>
                <w:rFonts w:ascii="仿宋" w:eastAsia="仿宋" w:hAnsi="仿宋" w:cs="仿宋_GB2312"/>
                <w:sz w:val="30"/>
                <w:szCs w:val="30"/>
              </w:rPr>
            </w:pPr>
          </w:p>
        </w:tc>
        <w:tc>
          <w:tcPr>
            <w:tcW w:w="1276" w:type="dxa"/>
            <w:vAlign w:val="center"/>
          </w:tcPr>
          <w:p w:rsidR="00182BEC" w:rsidRDefault="00182BEC">
            <w:pPr>
              <w:ind w:firstLineChars="0" w:firstLine="0"/>
              <w:jc w:val="center"/>
              <w:rPr>
                <w:rFonts w:ascii="仿宋" w:eastAsia="仿宋" w:hAnsi="仿宋" w:cs="仿宋_GB2312"/>
                <w:sz w:val="30"/>
                <w:szCs w:val="30"/>
              </w:rPr>
            </w:pPr>
          </w:p>
        </w:tc>
        <w:tc>
          <w:tcPr>
            <w:tcW w:w="1276" w:type="dxa"/>
          </w:tcPr>
          <w:p w:rsidR="00182BEC" w:rsidRDefault="00182BEC">
            <w:pPr>
              <w:ind w:firstLineChars="0" w:firstLine="0"/>
              <w:jc w:val="center"/>
              <w:rPr>
                <w:rFonts w:ascii="仿宋" w:eastAsia="仿宋" w:hAnsi="仿宋" w:cs="仿宋_GB2312"/>
                <w:sz w:val="30"/>
                <w:szCs w:val="30"/>
              </w:rPr>
            </w:pPr>
          </w:p>
        </w:tc>
        <w:tc>
          <w:tcPr>
            <w:tcW w:w="3229" w:type="dxa"/>
            <w:vAlign w:val="center"/>
          </w:tcPr>
          <w:p w:rsidR="00182BEC" w:rsidRDefault="00182BEC">
            <w:pPr>
              <w:ind w:firstLineChars="0" w:firstLine="0"/>
              <w:jc w:val="center"/>
              <w:rPr>
                <w:rFonts w:ascii="仿宋" w:eastAsia="仿宋" w:hAnsi="仿宋" w:cs="仿宋_GB2312"/>
                <w:sz w:val="30"/>
                <w:szCs w:val="30"/>
              </w:rPr>
            </w:pPr>
          </w:p>
        </w:tc>
      </w:tr>
      <w:tr w:rsidR="00182BEC">
        <w:trPr>
          <w:trHeight w:val="330"/>
        </w:trPr>
        <w:tc>
          <w:tcPr>
            <w:tcW w:w="2138" w:type="dxa"/>
            <w:vMerge/>
            <w:vAlign w:val="center"/>
          </w:tcPr>
          <w:p w:rsidR="00182BEC" w:rsidRDefault="00182BEC">
            <w:pPr>
              <w:ind w:firstLineChars="0" w:firstLine="0"/>
              <w:jc w:val="center"/>
              <w:rPr>
                <w:rFonts w:ascii="仿宋" w:eastAsia="仿宋" w:hAnsi="仿宋" w:cs="仿宋_GB2312"/>
                <w:sz w:val="30"/>
                <w:szCs w:val="30"/>
              </w:rPr>
            </w:pPr>
          </w:p>
        </w:tc>
        <w:tc>
          <w:tcPr>
            <w:tcW w:w="1276" w:type="dxa"/>
            <w:vAlign w:val="center"/>
          </w:tcPr>
          <w:p w:rsidR="00182BEC" w:rsidRDefault="00182BEC">
            <w:pPr>
              <w:ind w:firstLineChars="0" w:firstLine="0"/>
              <w:jc w:val="center"/>
              <w:rPr>
                <w:rFonts w:ascii="仿宋" w:eastAsia="仿宋" w:hAnsi="仿宋" w:cs="仿宋_GB2312"/>
                <w:sz w:val="30"/>
                <w:szCs w:val="30"/>
              </w:rPr>
            </w:pPr>
          </w:p>
        </w:tc>
        <w:tc>
          <w:tcPr>
            <w:tcW w:w="1276" w:type="dxa"/>
            <w:vAlign w:val="center"/>
          </w:tcPr>
          <w:p w:rsidR="00182BEC" w:rsidRDefault="00182BEC">
            <w:pPr>
              <w:ind w:firstLineChars="0" w:firstLine="0"/>
              <w:jc w:val="center"/>
              <w:rPr>
                <w:rFonts w:ascii="仿宋" w:eastAsia="仿宋" w:hAnsi="仿宋" w:cs="仿宋_GB2312"/>
                <w:sz w:val="30"/>
                <w:szCs w:val="30"/>
              </w:rPr>
            </w:pPr>
          </w:p>
        </w:tc>
        <w:tc>
          <w:tcPr>
            <w:tcW w:w="1276" w:type="dxa"/>
          </w:tcPr>
          <w:p w:rsidR="00182BEC" w:rsidRDefault="00182BEC">
            <w:pPr>
              <w:ind w:firstLineChars="0" w:firstLine="0"/>
              <w:jc w:val="center"/>
              <w:rPr>
                <w:rFonts w:ascii="仿宋" w:eastAsia="仿宋" w:hAnsi="仿宋" w:cs="仿宋_GB2312"/>
                <w:sz w:val="30"/>
                <w:szCs w:val="30"/>
              </w:rPr>
            </w:pPr>
          </w:p>
        </w:tc>
        <w:tc>
          <w:tcPr>
            <w:tcW w:w="3229" w:type="dxa"/>
            <w:vAlign w:val="center"/>
          </w:tcPr>
          <w:p w:rsidR="00182BEC" w:rsidRDefault="00182BEC">
            <w:pPr>
              <w:ind w:firstLineChars="0" w:firstLine="0"/>
              <w:jc w:val="center"/>
              <w:rPr>
                <w:rFonts w:ascii="仿宋" w:eastAsia="仿宋" w:hAnsi="仿宋" w:cs="仿宋_GB2312"/>
                <w:sz w:val="30"/>
                <w:szCs w:val="30"/>
              </w:rPr>
            </w:pPr>
          </w:p>
        </w:tc>
      </w:tr>
      <w:tr w:rsidR="00182BEC">
        <w:tc>
          <w:tcPr>
            <w:tcW w:w="3414" w:type="dxa"/>
            <w:gridSpan w:val="2"/>
            <w:vAlign w:val="center"/>
          </w:tcPr>
          <w:p w:rsidR="00182BEC" w:rsidRDefault="00733D11">
            <w:pPr>
              <w:ind w:firstLineChars="0" w:firstLine="0"/>
              <w:jc w:val="center"/>
              <w:rPr>
                <w:rFonts w:ascii="仿宋" w:eastAsia="仿宋" w:hAnsi="仿宋" w:cs="仿宋_GB2312"/>
                <w:sz w:val="30"/>
                <w:szCs w:val="30"/>
              </w:rPr>
            </w:pPr>
            <w:r>
              <w:rPr>
                <w:rFonts w:ascii="仿宋" w:eastAsia="仿宋" w:hAnsi="仿宋" w:cs="仿宋_GB2312" w:hint="eastAsia"/>
                <w:sz w:val="30"/>
                <w:szCs w:val="30"/>
              </w:rPr>
              <w:t>第一作者手机号码</w:t>
            </w:r>
          </w:p>
        </w:tc>
        <w:tc>
          <w:tcPr>
            <w:tcW w:w="5781" w:type="dxa"/>
            <w:gridSpan w:val="3"/>
            <w:vAlign w:val="center"/>
          </w:tcPr>
          <w:p w:rsidR="00182BEC" w:rsidRDefault="00182BEC">
            <w:pPr>
              <w:ind w:firstLineChars="0" w:firstLine="0"/>
              <w:jc w:val="center"/>
              <w:rPr>
                <w:rFonts w:ascii="仿宋" w:eastAsia="仿宋" w:hAnsi="仿宋" w:cs="仿宋_GB2312"/>
                <w:sz w:val="30"/>
                <w:szCs w:val="30"/>
              </w:rPr>
            </w:pPr>
          </w:p>
        </w:tc>
      </w:tr>
      <w:tr w:rsidR="00182BEC">
        <w:trPr>
          <w:trHeight w:val="4508"/>
        </w:trPr>
        <w:tc>
          <w:tcPr>
            <w:tcW w:w="2138" w:type="dxa"/>
            <w:vAlign w:val="center"/>
          </w:tcPr>
          <w:p w:rsidR="00182BEC" w:rsidRDefault="00733D11">
            <w:pPr>
              <w:ind w:firstLineChars="0" w:firstLine="0"/>
              <w:jc w:val="center"/>
              <w:rPr>
                <w:rFonts w:ascii="仿宋" w:eastAsia="仿宋" w:hAnsi="仿宋" w:cs="仿宋_GB2312"/>
                <w:sz w:val="30"/>
                <w:szCs w:val="30"/>
              </w:rPr>
            </w:pPr>
            <w:r>
              <w:rPr>
                <w:rFonts w:ascii="仿宋" w:eastAsia="仿宋" w:hAnsi="仿宋" w:cs="仿宋_GB2312" w:hint="eastAsia"/>
                <w:sz w:val="30"/>
                <w:szCs w:val="30"/>
              </w:rPr>
              <w:t>作品</w:t>
            </w:r>
          </w:p>
          <w:p w:rsidR="00182BEC" w:rsidRDefault="00733D11">
            <w:pPr>
              <w:ind w:firstLineChars="0" w:firstLine="0"/>
              <w:jc w:val="center"/>
              <w:rPr>
                <w:rFonts w:ascii="仿宋" w:eastAsia="仿宋" w:hAnsi="仿宋" w:cs="仿宋_GB2312"/>
                <w:sz w:val="30"/>
                <w:szCs w:val="30"/>
              </w:rPr>
            </w:pPr>
            <w:r>
              <w:rPr>
                <w:rFonts w:ascii="仿宋" w:eastAsia="仿宋" w:hAnsi="仿宋" w:cs="仿宋_GB2312" w:hint="eastAsia"/>
                <w:sz w:val="30"/>
                <w:szCs w:val="30"/>
              </w:rPr>
              <w:t>创意</w:t>
            </w:r>
          </w:p>
          <w:p w:rsidR="00182BEC" w:rsidRDefault="00733D11">
            <w:pPr>
              <w:ind w:firstLineChars="0" w:firstLine="0"/>
              <w:jc w:val="center"/>
              <w:rPr>
                <w:rFonts w:ascii="仿宋" w:eastAsia="仿宋" w:hAnsi="仿宋" w:cs="仿宋_GB2312"/>
                <w:sz w:val="30"/>
                <w:szCs w:val="30"/>
              </w:rPr>
            </w:pPr>
            <w:r>
              <w:rPr>
                <w:rFonts w:ascii="仿宋" w:eastAsia="仿宋" w:hAnsi="仿宋" w:cs="仿宋_GB2312" w:hint="eastAsia"/>
                <w:sz w:val="30"/>
                <w:szCs w:val="30"/>
              </w:rPr>
              <w:t>说明</w:t>
            </w:r>
          </w:p>
        </w:tc>
        <w:tc>
          <w:tcPr>
            <w:tcW w:w="7057" w:type="dxa"/>
            <w:gridSpan w:val="4"/>
          </w:tcPr>
          <w:p w:rsidR="00182BEC" w:rsidRDefault="00182BEC">
            <w:pPr>
              <w:ind w:firstLineChars="0" w:firstLine="0"/>
              <w:rPr>
                <w:rFonts w:ascii="仿宋" w:eastAsia="仿宋" w:hAnsi="仿宋" w:cs="仿宋_GB2312"/>
                <w:sz w:val="30"/>
                <w:szCs w:val="30"/>
              </w:rPr>
            </w:pPr>
          </w:p>
        </w:tc>
      </w:tr>
      <w:tr w:rsidR="00182BEC">
        <w:trPr>
          <w:trHeight w:val="2463"/>
        </w:trPr>
        <w:tc>
          <w:tcPr>
            <w:tcW w:w="2138" w:type="dxa"/>
            <w:vMerge w:val="restart"/>
            <w:vAlign w:val="center"/>
          </w:tcPr>
          <w:p w:rsidR="00182BEC" w:rsidRDefault="00733D11">
            <w:pPr>
              <w:ind w:firstLineChars="0" w:firstLine="0"/>
              <w:jc w:val="center"/>
              <w:rPr>
                <w:rFonts w:ascii="仿宋" w:eastAsia="仿宋" w:hAnsi="仿宋" w:cs="仿宋_GB2312"/>
                <w:sz w:val="30"/>
                <w:szCs w:val="30"/>
              </w:rPr>
            </w:pPr>
            <w:r>
              <w:rPr>
                <w:rFonts w:ascii="仿宋" w:eastAsia="仿宋" w:hAnsi="仿宋" w:cs="仿宋_GB2312" w:hint="eastAsia"/>
                <w:sz w:val="30"/>
                <w:szCs w:val="30"/>
              </w:rPr>
              <w:t>原创</w:t>
            </w:r>
          </w:p>
          <w:p w:rsidR="00182BEC" w:rsidRDefault="00733D11">
            <w:pPr>
              <w:ind w:firstLineChars="0" w:firstLine="0"/>
              <w:jc w:val="center"/>
              <w:rPr>
                <w:rFonts w:ascii="仿宋" w:eastAsia="仿宋" w:hAnsi="仿宋" w:cs="仿宋_GB2312"/>
                <w:sz w:val="30"/>
                <w:szCs w:val="30"/>
              </w:rPr>
            </w:pPr>
            <w:r>
              <w:rPr>
                <w:rFonts w:ascii="仿宋" w:eastAsia="仿宋" w:hAnsi="仿宋" w:cs="仿宋_GB2312" w:hint="eastAsia"/>
                <w:sz w:val="30"/>
                <w:szCs w:val="30"/>
              </w:rPr>
              <w:t>承诺</w:t>
            </w:r>
          </w:p>
        </w:tc>
        <w:tc>
          <w:tcPr>
            <w:tcW w:w="7057" w:type="dxa"/>
            <w:gridSpan w:val="4"/>
            <w:tcBorders>
              <w:bottom w:val="nil"/>
            </w:tcBorders>
          </w:tcPr>
          <w:p w:rsidR="00182BEC" w:rsidRDefault="00182BEC">
            <w:pPr>
              <w:ind w:firstLineChars="0" w:firstLine="0"/>
              <w:rPr>
                <w:rFonts w:ascii="仿宋" w:eastAsia="仿宋" w:hAnsi="仿宋" w:cs="仿宋_GB2312"/>
                <w:sz w:val="30"/>
                <w:szCs w:val="30"/>
              </w:rPr>
            </w:pPr>
          </w:p>
        </w:tc>
        <w:bookmarkStart w:id="36" w:name="_GoBack"/>
        <w:bookmarkEnd w:id="36"/>
      </w:tr>
      <w:tr w:rsidR="00182BEC">
        <w:trPr>
          <w:trHeight w:val="643"/>
        </w:trPr>
        <w:tc>
          <w:tcPr>
            <w:tcW w:w="2138" w:type="dxa"/>
            <w:vMerge/>
            <w:vAlign w:val="center"/>
          </w:tcPr>
          <w:p w:rsidR="00182BEC" w:rsidRDefault="00182BEC">
            <w:pPr>
              <w:ind w:firstLineChars="0" w:firstLine="0"/>
              <w:jc w:val="center"/>
              <w:rPr>
                <w:rFonts w:ascii="仿宋" w:eastAsia="仿宋" w:hAnsi="仿宋" w:cs="仿宋_GB2312"/>
                <w:sz w:val="30"/>
                <w:szCs w:val="30"/>
              </w:rPr>
            </w:pPr>
          </w:p>
        </w:tc>
        <w:tc>
          <w:tcPr>
            <w:tcW w:w="7057" w:type="dxa"/>
            <w:gridSpan w:val="4"/>
            <w:tcBorders>
              <w:top w:val="nil"/>
            </w:tcBorders>
            <w:vAlign w:val="bottom"/>
          </w:tcPr>
          <w:p w:rsidR="00182BEC" w:rsidRDefault="00733D11">
            <w:pPr>
              <w:ind w:firstLineChars="0" w:firstLine="0"/>
              <w:jc w:val="right"/>
              <w:rPr>
                <w:rFonts w:ascii="仿宋" w:eastAsia="仿宋" w:hAnsi="仿宋" w:cs="仿宋_GB2312"/>
                <w:sz w:val="30"/>
                <w:szCs w:val="30"/>
              </w:rPr>
            </w:pPr>
            <w:r>
              <w:rPr>
                <w:rFonts w:ascii="仿宋" w:eastAsia="仿宋" w:hAnsi="仿宋" w:cs="仿宋_GB2312" w:hint="eastAsia"/>
                <w:sz w:val="30"/>
                <w:szCs w:val="30"/>
              </w:rPr>
              <w:t>承诺人签名：XXX          201</w:t>
            </w:r>
            <w:r>
              <w:rPr>
                <w:rFonts w:ascii="仿宋" w:eastAsia="仿宋" w:hAnsi="仿宋" w:cs="仿宋_GB2312"/>
                <w:sz w:val="30"/>
                <w:szCs w:val="30"/>
              </w:rPr>
              <w:t>8</w:t>
            </w:r>
            <w:r>
              <w:rPr>
                <w:rFonts w:ascii="仿宋" w:eastAsia="仿宋" w:hAnsi="仿宋" w:cs="仿宋_GB2312" w:hint="eastAsia"/>
                <w:sz w:val="30"/>
                <w:szCs w:val="30"/>
              </w:rPr>
              <w:t>年XX月XX日</w:t>
            </w:r>
          </w:p>
        </w:tc>
      </w:tr>
    </w:tbl>
    <w:p w:rsidR="00182BEC" w:rsidRDefault="00182BEC">
      <w:pPr>
        <w:ind w:firstLineChars="0" w:firstLine="0"/>
        <w:rPr>
          <w:rFonts w:eastAsia="楷体" w:cs="Times New Roman"/>
          <w:b/>
          <w:bCs/>
          <w:sz w:val="48"/>
          <w:szCs w:val="56"/>
        </w:rPr>
      </w:pPr>
    </w:p>
    <w:sectPr w:rsidR="00182BEC" w:rsidSect="00B626FA">
      <w:pgSz w:w="11906" w:h="16838"/>
      <w:pgMar w:top="1418"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9D1" w:rsidRDefault="00AA79D1">
      <w:pPr>
        <w:spacing w:line="240" w:lineRule="auto"/>
        <w:ind w:firstLine="480"/>
      </w:pPr>
      <w:r>
        <w:separator/>
      </w:r>
    </w:p>
  </w:endnote>
  <w:endnote w:type="continuationSeparator" w:id="0">
    <w:p w:rsidR="00AA79D1" w:rsidRDefault="00AA79D1">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微软雅黑"/>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EC" w:rsidRDefault="00182BE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EC" w:rsidRDefault="00F17977">
    <w:pPr>
      <w:pStyle w:val="a4"/>
      <w:ind w:firstLine="360"/>
      <w:jc w:val="right"/>
    </w:pPr>
    <w:r>
      <w:fldChar w:fldCharType="begin"/>
    </w:r>
    <w:r w:rsidR="00733D11">
      <w:instrText>PAGE   \* MERGEFORMAT</w:instrText>
    </w:r>
    <w:r>
      <w:fldChar w:fldCharType="separate"/>
    </w:r>
    <w:r w:rsidR="00733D11">
      <w:rPr>
        <w:lang w:val="zh-CN"/>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EC" w:rsidRDefault="00182BEC">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EC" w:rsidRDefault="00F17977">
    <w:pPr>
      <w:pStyle w:val="a4"/>
      <w:ind w:firstLine="360"/>
      <w:jc w:val="center"/>
    </w:pPr>
    <w:r>
      <w:fldChar w:fldCharType="begin"/>
    </w:r>
    <w:r w:rsidR="00733D11">
      <w:instrText>PAGE   \* MERGEFORMAT</w:instrText>
    </w:r>
    <w:r>
      <w:fldChar w:fldCharType="separate"/>
    </w:r>
    <w:r w:rsidR="00E75619" w:rsidRPr="00E75619">
      <w:rPr>
        <w:noProof/>
        <w:lang w:val="zh-CN"/>
      </w:rPr>
      <w:t>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EC" w:rsidRDefault="00733D11">
    <w:pPr>
      <w:pStyle w:val="a4"/>
      <w:ind w:firstLine="360"/>
      <w:jc w:val="center"/>
    </w:pPr>
    <w:r>
      <w:rPr>
        <w:rFonts w:hint="eastAsia"/>
      </w:rPr>
      <w:t>-</w:t>
    </w:r>
    <w:r w:rsidR="00F17977">
      <w:fldChar w:fldCharType="begin"/>
    </w:r>
    <w:r>
      <w:instrText>PAGE   \* MERGEFORMAT</w:instrText>
    </w:r>
    <w:r w:rsidR="00F17977">
      <w:fldChar w:fldCharType="separate"/>
    </w:r>
    <w:r w:rsidR="00E75619" w:rsidRPr="00E75619">
      <w:rPr>
        <w:noProof/>
        <w:lang w:val="zh-CN"/>
      </w:rPr>
      <w:t>1</w:t>
    </w:r>
    <w:r w:rsidR="00F17977">
      <w:fldChar w:fldCharType="end"/>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9D1" w:rsidRDefault="00AA79D1">
      <w:pPr>
        <w:spacing w:line="240" w:lineRule="auto"/>
        <w:ind w:firstLine="480"/>
      </w:pPr>
      <w:r>
        <w:separator/>
      </w:r>
    </w:p>
  </w:footnote>
  <w:footnote w:type="continuationSeparator" w:id="0">
    <w:p w:rsidR="00AA79D1" w:rsidRDefault="00AA79D1">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EC" w:rsidRDefault="00733D11">
    <w:pPr>
      <w:pStyle w:val="a5"/>
      <w:ind w:firstLine="360"/>
    </w:pPr>
    <w:r>
      <w:rPr>
        <w:noProof/>
      </w:rPr>
      <w:drawing>
        <wp:anchor distT="0" distB="0" distL="0" distR="0" simplePos="0" relativeHeight="251657216" behindDoc="1" locked="0" layoutInCell="0" allowOverlap="1">
          <wp:simplePos x="0" y="0"/>
          <wp:positionH relativeFrom="margin">
            <wp:align>center</wp:align>
          </wp:positionH>
          <wp:positionV relativeFrom="margin">
            <wp:align>center</wp:align>
          </wp:positionV>
          <wp:extent cx="7564120" cy="10697845"/>
          <wp:effectExtent l="0" t="0" r="0" b="0"/>
          <wp:wrapNone/>
          <wp:docPr id="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t7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7564120" cy="1069784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EC" w:rsidRDefault="00182BEC">
    <w:pPr>
      <w:pStyle w:val="a5"/>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EC" w:rsidRDefault="00182BEC">
    <w:pPr>
      <w:pStyle w:val="a5"/>
      <w:pBdr>
        <w:top w:val="none" w:sz="0" w:space="0" w:color="auto"/>
      </w:pBdr>
      <w:ind w:firstLineChars="0"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EC" w:rsidRDefault="00182BEC">
    <w:pPr>
      <w:pStyle w:val="a5"/>
      <w:ind w:firstLineChars="0" w:firstLine="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EC" w:rsidRDefault="00182BEC">
    <w:pPr>
      <w:pStyle w:val="a5"/>
      <w:ind w:firstLineChars="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077E"/>
    <w:rsid w:val="000063F1"/>
    <w:rsid w:val="000309E3"/>
    <w:rsid w:val="00043BB3"/>
    <w:rsid w:val="00047E75"/>
    <w:rsid w:val="000741BF"/>
    <w:rsid w:val="0007561D"/>
    <w:rsid w:val="00081514"/>
    <w:rsid w:val="00082755"/>
    <w:rsid w:val="00085945"/>
    <w:rsid w:val="00092A4F"/>
    <w:rsid w:val="00096DBF"/>
    <w:rsid w:val="000A2D10"/>
    <w:rsid w:val="000B16B3"/>
    <w:rsid w:val="000B5B8C"/>
    <w:rsid w:val="000D4755"/>
    <w:rsid w:val="000F0A99"/>
    <w:rsid w:val="000F4344"/>
    <w:rsid w:val="000F50C7"/>
    <w:rsid w:val="00105DEE"/>
    <w:rsid w:val="00127570"/>
    <w:rsid w:val="00141B14"/>
    <w:rsid w:val="00141DA0"/>
    <w:rsid w:val="00154E2E"/>
    <w:rsid w:val="00182BEC"/>
    <w:rsid w:val="00197402"/>
    <w:rsid w:val="001A5853"/>
    <w:rsid w:val="001C33D6"/>
    <w:rsid w:val="001D2304"/>
    <w:rsid w:val="001E077E"/>
    <w:rsid w:val="001E2ACE"/>
    <w:rsid w:val="001F06FE"/>
    <w:rsid w:val="001F0970"/>
    <w:rsid w:val="00211B83"/>
    <w:rsid w:val="002165AA"/>
    <w:rsid w:val="00234E14"/>
    <w:rsid w:val="00235DE6"/>
    <w:rsid w:val="002517E5"/>
    <w:rsid w:val="00256E0C"/>
    <w:rsid w:val="00264D2B"/>
    <w:rsid w:val="00283DB4"/>
    <w:rsid w:val="00285E6D"/>
    <w:rsid w:val="00293C70"/>
    <w:rsid w:val="00294A83"/>
    <w:rsid w:val="002A0BEC"/>
    <w:rsid w:val="002A0E2F"/>
    <w:rsid w:val="002D0488"/>
    <w:rsid w:val="002D7819"/>
    <w:rsid w:val="002F561E"/>
    <w:rsid w:val="00305D52"/>
    <w:rsid w:val="0032684E"/>
    <w:rsid w:val="00327669"/>
    <w:rsid w:val="00331DAF"/>
    <w:rsid w:val="003368C1"/>
    <w:rsid w:val="00340422"/>
    <w:rsid w:val="00377D52"/>
    <w:rsid w:val="00396864"/>
    <w:rsid w:val="003B1CE3"/>
    <w:rsid w:val="003C4AD5"/>
    <w:rsid w:val="003D41FD"/>
    <w:rsid w:val="00411263"/>
    <w:rsid w:val="004149C4"/>
    <w:rsid w:val="00432542"/>
    <w:rsid w:val="00452EA1"/>
    <w:rsid w:val="00485FD8"/>
    <w:rsid w:val="004A37F9"/>
    <w:rsid w:val="004A434D"/>
    <w:rsid w:val="004B2A0A"/>
    <w:rsid w:val="004D5CBF"/>
    <w:rsid w:val="004F20E2"/>
    <w:rsid w:val="004F70B5"/>
    <w:rsid w:val="00513D91"/>
    <w:rsid w:val="00517035"/>
    <w:rsid w:val="00532976"/>
    <w:rsid w:val="005353A1"/>
    <w:rsid w:val="005354C6"/>
    <w:rsid w:val="005468DF"/>
    <w:rsid w:val="00550F13"/>
    <w:rsid w:val="0055427E"/>
    <w:rsid w:val="00566FC5"/>
    <w:rsid w:val="00576284"/>
    <w:rsid w:val="00577B43"/>
    <w:rsid w:val="005C606F"/>
    <w:rsid w:val="005D36C2"/>
    <w:rsid w:val="005E60F0"/>
    <w:rsid w:val="005F5ED8"/>
    <w:rsid w:val="005F727F"/>
    <w:rsid w:val="005F7946"/>
    <w:rsid w:val="00601586"/>
    <w:rsid w:val="0061766E"/>
    <w:rsid w:val="00622905"/>
    <w:rsid w:val="00623561"/>
    <w:rsid w:val="006345F4"/>
    <w:rsid w:val="0064184F"/>
    <w:rsid w:val="00643C1E"/>
    <w:rsid w:val="00651269"/>
    <w:rsid w:val="006540C4"/>
    <w:rsid w:val="00654A87"/>
    <w:rsid w:val="00664158"/>
    <w:rsid w:val="00667EC8"/>
    <w:rsid w:val="006A271C"/>
    <w:rsid w:val="006A64CC"/>
    <w:rsid w:val="006C0840"/>
    <w:rsid w:val="006D0AE8"/>
    <w:rsid w:val="006D5EB4"/>
    <w:rsid w:val="006E40F7"/>
    <w:rsid w:val="006F1572"/>
    <w:rsid w:val="007062A7"/>
    <w:rsid w:val="00714AAA"/>
    <w:rsid w:val="007327B9"/>
    <w:rsid w:val="00733D11"/>
    <w:rsid w:val="007408E1"/>
    <w:rsid w:val="0074105C"/>
    <w:rsid w:val="0075677A"/>
    <w:rsid w:val="00756F05"/>
    <w:rsid w:val="0076536E"/>
    <w:rsid w:val="007675F9"/>
    <w:rsid w:val="0078191A"/>
    <w:rsid w:val="00783F4B"/>
    <w:rsid w:val="007A223E"/>
    <w:rsid w:val="007A7FC1"/>
    <w:rsid w:val="007E2EDE"/>
    <w:rsid w:val="007F04CC"/>
    <w:rsid w:val="00802265"/>
    <w:rsid w:val="00810F9F"/>
    <w:rsid w:val="00813958"/>
    <w:rsid w:val="00822E5E"/>
    <w:rsid w:val="00822EEE"/>
    <w:rsid w:val="0082395E"/>
    <w:rsid w:val="008356FB"/>
    <w:rsid w:val="00851A8C"/>
    <w:rsid w:val="00862F37"/>
    <w:rsid w:val="00873034"/>
    <w:rsid w:val="00881824"/>
    <w:rsid w:val="00883864"/>
    <w:rsid w:val="008872B9"/>
    <w:rsid w:val="00891A3E"/>
    <w:rsid w:val="00897F53"/>
    <w:rsid w:val="008A00BB"/>
    <w:rsid w:val="008A7BD4"/>
    <w:rsid w:val="008D1100"/>
    <w:rsid w:val="008D1723"/>
    <w:rsid w:val="00901290"/>
    <w:rsid w:val="009028C2"/>
    <w:rsid w:val="0090352C"/>
    <w:rsid w:val="00907FFC"/>
    <w:rsid w:val="0092187D"/>
    <w:rsid w:val="00931979"/>
    <w:rsid w:val="009655D7"/>
    <w:rsid w:val="00992183"/>
    <w:rsid w:val="009A0EAA"/>
    <w:rsid w:val="009A625B"/>
    <w:rsid w:val="009A6B8E"/>
    <w:rsid w:val="009B386E"/>
    <w:rsid w:val="009B5350"/>
    <w:rsid w:val="009C624D"/>
    <w:rsid w:val="009C74B8"/>
    <w:rsid w:val="009E17FF"/>
    <w:rsid w:val="009F1533"/>
    <w:rsid w:val="009F4DD7"/>
    <w:rsid w:val="009F7A53"/>
    <w:rsid w:val="00A020B8"/>
    <w:rsid w:val="00A03912"/>
    <w:rsid w:val="00A04A61"/>
    <w:rsid w:val="00A05D8C"/>
    <w:rsid w:val="00A17A5C"/>
    <w:rsid w:val="00A20359"/>
    <w:rsid w:val="00A21BA8"/>
    <w:rsid w:val="00A24793"/>
    <w:rsid w:val="00A26DE1"/>
    <w:rsid w:val="00A3437C"/>
    <w:rsid w:val="00A34704"/>
    <w:rsid w:val="00A409C2"/>
    <w:rsid w:val="00A42A6B"/>
    <w:rsid w:val="00A443B6"/>
    <w:rsid w:val="00A52E40"/>
    <w:rsid w:val="00A64D3E"/>
    <w:rsid w:val="00A777FA"/>
    <w:rsid w:val="00A83754"/>
    <w:rsid w:val="00AA3E2C"/>
    <w:rsid w:val="00AA73E9"/>
    <w:rsid w:val="00AA79D1"/>
    <w:rsid w:val="00AC02D8"/>
    <w:rsid w:val="00AD74CD"/>
    <w:rsid w:val="00AE1835"/>
    <w:rsid w:val="00AE736D"/>
    <w:rsid w:val="00B12AE6"/>
    <w:rsid w:val="00B14143"/>
    <w:rsid w:val="00B15925"/>
    <w:rsid w:val="00B37C38"/>
    <w:rsid w:val="00B40DA9"/>
    <w:rsid w:val="00B41F84"/>
    <w:rsid w:val="00B42FB0"/>
    <w:rsid w:val="00B445B3"/>
    <w:rsid w:val="00B60E3A"/>
    <w:rsid w:val="00B626FA"/>
    <w:rsid w:val="00B70132"/>
    <w:rsid w:val="00B81AC8"/>
    <w:rsid w:val="00B8309B"/>
    <w:rsid w:val="00B924E7"/>
    <w:rsid w:val="00BD1C25"/>
    <w:rsid w:val="00BD4A7C"/>
    <w:rsid w:val="00BD5657"/>
    <w:rsid w:val="00BE1DEE"/>
    <w:rsid w:val="00BE3792"/>
    <w:rsid w:val="00BE731A"/>
    <w:rsid w:val="00BF0BCC"/>
    <w:rsid w:val="00BF21E3"/>
    <w:rsid w:val="00C01FCE"/>
    <w:rsid w:val="00C160E3"/>
    <w:rsid w:val="00C17981"/>
    <w:rsid w:val="00C17B1A"/>
    <w:rsid w:val="00C23BEA"/>
    <w:rsid w:val="00C4221E"/>
    <w:rsid w:val="00C5059F"/>
    <w:rsid w:val="00C51EC1"/>
    <w:rsid w:val="00C75561"/>
    <w:rsid w:val="00C82ED0"/>
    <w:rsid w:val="00C93F7B"/>
    <w:rsid w:val="00CB3DBC"/>
    <w:rsid w:val="00CC3269"/>
    <w:rsid w:val="00CC4085"/>
    <w:rsid w:val="00CC7F8A"/>
    <w:rsid w:val="00CD6EE9"/>
    <w:rsid w:val="00CF7087"/>
    <w:rsid w:val="00D07C8A"/>
    <w:rsid w:val="00D26A58"/>
    <w:rsid w:val="00D53809"/>
    <w:rsid w:val="00DA3038"/>
    <w:rsid w:val="00DB595C"/>
    <w:rsid w:val="00DC200C"/>
    <w:rsid w:val="00DD1FF1"/>
    <w:rsid w:val="00DE16CB"/>
    <w:rsid w:val="00DE2C24"/>
    <w:rsid w:val="00E4046D"/>
    <w:rsid w:val="00E44297"/>
    <w:rsid w:val="00E650E3"/>
    <w:rsid w:val="00E75619"/>
    <w:rsid w:val="00E86363"/>
    <w:rsid w:val="00E8725D"/>
    <w:rsid w:val="00E95E8A"/>
    <w:rsid w:val="00EA7C63"/>
    <w:rsid w:val="00ED178B"/>
    <w:rsid w:val="00ED2784"/>
    <w:rsid w:val="00ED4372"/>
    <w:rsid w:val="00ED79E0"/>
    <w:rsid w:val="00EE7D4B"/>
    <w:rsid w:val="00EF2AAE"/>
    <w:rsid w:val="00EF71EB"/>
    <w:rsid w:val="00F13125"/>
    <w:rsid w:val="00F14C43"/>
    <w:rsid w:val="00F17977"/>
    <w:rsid w:val="00F40925"/>
    <w:rsid w:val="00F64FFF"/>
    <w:rsid w:val="00F74FEB"/>
    <w:rsid w:val="00F806C2"/>
    <w:rsid w:val="00F9551B"/>
    <w:rsid w:val="00FA7EFC"/>
    <w:rsid w:val="00FB42EB"/>
    <w:rsid w:val="00FC256B"/>
    <w:rsid w:val="00FD761D"/>
    <w:rsid w:val="00FF0339"/>
    <w:rsid w:val="02645A82"/>
    <w:rsid w:val="0310475A"/>
    <w:rsid w:val="03192819"/>
    <w:rsid w:val="033030E6"/>
    <w:rsid w:val="03393718"/>
    <w:rsid w:val="06BA2018"/>
    <w:rsid w:val="07C02FEB"/>
    <w:rsid w:val="08273A3B"/>
    <w:rsid w:val="08974E0D"/>
    <w:rsid w:val="08E66AB4"/>
    <w:rsid w:val="0AC94BC8"/>
    <w:rsid w:val="0AF60070"/>
    <w:rsid w:val="0C137A09"/>
    <w:rsid w:val="0C1801CF"/>
    <w:rsid w:val="0CEF5D32"/>
    <w:rsid w:val="0DBC7C78"/>
    <w:rsid w:val="101A2280"/>
    <w:rsid w:val="116905BE"/>
    <w:rsid w:val="13196806"/>
    <w:rsid w:val="153D6BDE"/>
    <w:rsid w:val="153E146C"/>
    <w:rsid w:val="154B2BA1"/>
    <w:rsid w:val="16107629"/>
    <w:rsid w:val="161C1268"/>
    <w:rsid w:val="16640FC0"/>
    <w:rsid w:val="16797D69"/>
    <w:rsid w:val="1691024F"/>
    <w:rsid w:val="16DC26B4"/>
    <w:rsid w:val="17FA54E4"/>
    <w:rsid w:val="187B6C32"/>
    <w:rsid w:val="1A6968F5"/>
    <w:rsid w:val="1AF40F89"/>
    <w:rsid w:val="1CCF1030"/>
    <w:rsid w:val="1DD64548"/>
    <w:rsid w:val="201962B2"/>
    <w:rsid w:val="20AA50BB"/>
    <w:rsid w:val="236472EA"/>
    <w:rsid w:val="244613E6"/>
    <w:rsid w:val="24DE1547"/>
    <w:rsid w:val="24EC46B9"/>
    <w:rsid w:val="25DA395B"/>
    <w:rsid w:val="26E4348A"/>
    <w:rsid w:val="27C23816"/>
    <w:rsid w:val="2907775C"/>
    <w:rsid w:val="290869BC"/>
    <w:rsid w:val="290F4825"/>
    <w:rsid w:val="2965337A"/>
    <w:rsid w:val="29786534"/>
    <w:rsid w:val="29890BD0"/>
    <w:rsid w:val="2A254419"/>
    <w:rsid w:val="2A99455A"/>
    <w:rsid w:val="2C801575"/>
    <w:rsid w:val="2CED4838"/>
    <w:rsid w:val="2F70089F"/>
    <w:rsid w:val="2FDF76E8"/>
    <w:rsid w:val="322677AE"/>
    <w:rsid w:val="323F312B"/>
    <w:rsid w:val="329E7832"/>
    <w:rsid w:val="346B4A3D"/>
    <w:rsid w:val="346B57D6"/>
    <w:rsid w:val="35185196"/>
    <w:rsid w:val="37290F5B"/>
    <w:rsid w:val="372F01FF"/>
    <w:rsid w:val="385D46AB"/>
    <w:rsid w:val="3A4D5EF9"/>
    <w:rsid w:val="3A6B36D3"/>
    <w:rsid w:val="3A87775B"/>
    <w:rsid w:val="3AD760C9"/>
    <w:rsid w:val="3B694898"/>
    <w:rsid w:val="3BB964DE"/>
    <w:rsid w:val="3BF85EA1"/>
    <w:rsid w:val="3C333070"/>
    <w:rsid w:val="3E46669D"/>
    <w:rsid w:val="3E714D80"/>
    <w:rsid w:val="3EA754BC"/>
    <w:rsid w:val="3F1B009A"/>
    <w:rsid w:val="400D0034"/>
    <w:rsid w:val="406F1DCB"/>
    <w:rsid w:val="409E30B7"/>
    <w:rsid w:val="41F57C56"/>
    <w:rsid w:val="42292DAF"/>
    <w:rsid w:val="438244F3"/>
    <w:rsid w:val="44511424"/>
    <w:rsid w:val="44FF67DE"/>
    <w:rsid w:val="45024039"/>
    <w:rsid w:val="46644D20"/>
    <w:rsid w:val="48346F0A"/>
    <w:rsid w:val="48B3349E"/>
    <w:rsid w:val="49117A86"/>
    <w:rsid w:val="49CC59CA"/>
    <w:rsid w:val="4A0B20F6"/>
    <w:rsid w:val="4A4F5002"/>
    <w:rsid w:val="4A666F42"/>
    <w:rsid w:val="4B247155"/>
    <w:rsid w:val="4C0F3B23"/>
    <w:rsid w:val="4C6430D3"/>
    <w:rsid w:val="4E544EAA"/>
    <w:rsid w:val="4EDF58FA"/>
    <w:rsid w:val="4F15472A"/>
    <w:rsid w:val="502B066D"/>
    <w:rsid w:val="528E49C6"/>
    <w:rsid w:val="53077553"/>
    <w:rsid w:val="549B3A49"/>
    <w:rsid w:val="557C3A94"/>
    <w:rsid w:val="558312D2"/>
    <w:rsid w:val="566A11ED"/>
    <w:rsid w:val="56EC734F"/>
    <w:rsid w:val="57707657"/>
    <w:rsid w:val="57B44121"/>
    <w:rsid w:val="58C21BF4"/>
    <w:rsid w:val="5C3330E9"/>
    <w:rsid w:val="5C3F543E"/>
    <w:rsid w:val="5EF417BA"/>
    <w:rsid w:val="5F1005BD"/>
    <w:rsid w:val="5F5C168F"/>
    <w:rsid w:val="5F9F1FBA"/>
    <w:rsid w:val="602755DA"/>
    <w:rsid w:val="612D6DA6"/>
    <w:rsid w:val="62C178D6"/>
    <w:rsid w:val="62CF57B3"/>
    <w:rsid w:val="631459BE"/>
    <w:rsid w:val="63817462"/>
    <w:rsid w:val="649026B3"/>
    <w:rsid w:val="64A45016"/>
    <w:rsid w:val="66251968"/>
    <w:rsid w:val="66AF5527"/>
    <w:rsid w:val="66D20902"/>
    <w:rsid w:val="66F832DE"/>
    <w:rsid w:val="6C4213AE"/>
    <w:rsid w:val="6D0200A1"/>
    <w:rsid w:val="6D352A92"/>
    <w:rsid w:val="6D935CF1"/>
    <w:rsid w:val="6D976E7E"/>
    <w:rsid w:val="6E0D4A5F"/>
    <w:rsid w:val="6E5E782F"/>
    <w:rsid w:val="6F291EED"/>
    <w:rsid w:val="6F7A0694"/>
    <w:rsid w:val="6FC623E7"/>
    <w:rsid w:val="703804A3"/>
    <w:rsid w:val="7100311D"/>
    <w:rsid w:val="713F2E57"/>
    <w:rsid w:val="714611D8"/>
    <w:rsid w:val="724A3A15"/>
    <w:rsid w:val="739B14D2"/>
    <w:rsid w:val="73BA673D"/>
    <w:rsid w:val="75414926"/>
    <w:rsid w:val="757A5D31"/>
    <w:rsid w:val="75F94E6B"/>
    <w:rsid w:val="770E3771"/>
    <w:rsid w:val="770F74BB"/>
    <w:rsid w:val="77230BA8"/>
    <w:rsid w:val="772D1175"/>
    <w:rsid w:val="78244556"/>
    <w:rsid w:val="78B114D6"/>
    <w:rsid w:val="794E3294"/>
    <w:rsid w:val="79745831"/>
    <w:rsid w:val="7A036B3C"/>
    <w:rsid w:val="7ACE1EE6"/>
    <w:rsid w:val="7B180638"/>
    <w:rsid w:val="7C1F2A18"/>
    <w:rsid w:val="7CC556E3"/>
    <w:rsid w:val="7DCA76CE"/>
    <w:rsid w:val="7DE13FBF"/>
    <w:rsid w:val="7FC90A85"/>
    <w:rsid w:val="7FDC5B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6FA"/>
    <w:pPr>
      <w:widowControl w:val="0"/>
      <w:spacing w:line="360" w:lineRule="auto"/>
      <w:ind w:firstLineChars="200" w:firstLine="1440"/>
      <w:jc w:val="both"/>
    </w:pPr>
    <w:rPr>
      <w:rFonts w:ascii="Times New Roman" w:hAnsi="Times New Roman"/>
      <w:kern w:val="2"/>
      <w:sz w:val="24"/>
      <w:szCs w:val="24"/>
    </w:rPr>
  </w:style>
  <w:style w:type="paragraph" w:styleId="1">
    <w:name w:val="heading 1"/>
    <w:basedOn w:val="a"/>
    <w:next w:val="a"/>
    <w:link w:val="1Char"/>
    <w:uiPriority w:val="9"/>
    <w:qFormat/>
    <w:rsid w:val="00B626FA"/>
    <w:pPr>
      <w:keepNext/>
      <w:keepLines/>
      <w:spacing w:line="578" w:lineRule="auto"/>
      <w:ind w:firstLine="200"/>
      <w:outlineLvl w:val="0"/>
    </w:pPr>
    <w:rPr>
      <w:rFonts w:eastAsia="黑体"/>
      <w:b/>
      <w:bCs/>
      <w:kern w:val="44"/>
      <w:sz w:val="32"/>
      <w:szCs w:val="44"/>
    </w:rPr>
  </w:style>
  <w:style w:type="paragraph" w:styleId="2">
    <w:name w:val="heading 2"/>
    <w:basedOn w:val="a"/>
    <w:next w:val="a"/>
    <w:link w:val="2Char"/>
    <w:uiPriority w:val="99"/>
    <w:qFormat/>
    <w:rsid w:val="00B626FA"/>
    <w:pPr>
      <w:keepNext/>
      <w:keepLines/>
      <w:spacing w:before="260" w:after="260" w:line="415" w:lineRule="auto"/>
      <w:ind w:firstLineChars="0" w:firstLine="0"/>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626FA"/>
    <w:pPr>
      <w:jc w:val="left"/>
    </w:pPr>
  </w:style>
  <w:style w:type="paragraph" w:styleId="a4">
    <w:name w:val="footer"/>
    <w:basedOn w:val="a"/>
    <w:rsid w:val="00B626FA"/>
    <w:pPr>
      <w:tabs>
        <w:tab w:val="center" w:pos="4153"/>
        <w:tab w:val="right" w:pos="8306"/>
      </w:tabs>
      <w:snapToGrid w:val="0"/>
      <w:jc w:val="left"/>
    </w:pPr>
    <w:rPr>
      <w:sz w:val="18"/>
    </w:rPr>
  </w:style>
  <w:style w:type="paragraph" w:styleId="a5">
    <w:name w:val="header"/>
    <w:basedOn w:val="a"/>
    <w:qFormat/>
    <w:rsid w:val="00B626F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uiPriority w:val="39"/>
    <w:unhideWhenUsed/>
    <w:qFormat/>
    <w:rsid w:val="00B626FA"/>
  </w:style>
  <w:style w:type="paragraph" w:styleId="a6">
    <w:name w:val="Subtitle"/>
    <w:basedOn w:val="a"/>
    <w:next w:val="a"/>
    <w:link w:val="Char"/>
    <w:uiPriority w:val="11"/>
    <w:qFormat/>
    <w:rsid w:val="00B626FA"/>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0">
    <w:name w:val="toc 2"/>
    <w:basedOn w:val="a"/>
    <w:next w:val="a"/>
    <w:uiPriority w:val="39"/>
    <w:qFormat/>
    <w:rsid w:val="00B626FA"/>
    <w:pPr>
      <w:ind w:leftChars="200" w:left="420"/>
    </w:pPr>
  </w:style>
  <w:style w:type="paragraph" w:styleId="a7">
    <w:name w:val="Title"/>
    <w:basedOn w:val="a"/>
    <w:next w:val="a"/>
    <w:link w:val="Char0"/>
    <w:uiPriority w:val="10"/>
    <w:qFormat/>
    <w:rsid w:val="00B626FA"/>
    <w:pPr>
      <w:spacing w:before="240" w:after="60"/>
      <w:jc w:val="center"/>
      <w:outlineLvl w:val="0"/>
    </w:pPr>
    <w:rPr>
      <w:rFonts w:asciiTheme="majorHAnsi" w:eastAsiaTheme="majorEastAsia" w:hAnsiTheme="majorHAnsi" w:cstheme="majorBidi"/>
      <w:b/>
      <w:bCs/>
      <w:sz w:val="32"/>
      <w:szCs w:val="32"/>
    </w:rPr>
  </w:style>
  <w:style w:type="character" w:styleId="a8">
    <w:name w:val="Hyperlink"/>
    <w:uiPriority w:val="99"/>
    <w:unhideWhenUsed/>
    <w:rsid w:val="00B626FA"/>
    <w:rPr>
      <w:color w:val="0563C1"/>
      <w:u w:val="single"/>
    </w:rPr>
  </w:style>
  <w:style w:type="table" w:styleId="a9">
    <w:name w:val="Table Grid"/>
    <w:basedOn w:val="a1"/>
    <w:uiPriority w:val="39"/>
    <w:unhideWhenUsed/>
    <w:rsid w:val="00B626F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uiPriority w:val="99"/>
    <w:rsid w:val="00B626FA"/>
    <w:rPr>
      <w:rFonts w:ascii="Cambria" w:hAnsi="Cambria" w:cs="Times New Roman"/>
      <w:b/>
      <w:bCs/>
      <w:kern w:val="2"/>
      <w:sz w:val="32"/>
      <w:szCs w:val="32"/>
    </w:rPr>
  </w:style>
  <w:style w:type="paragraph" w:customStyle="1" w:styleId="11">
    <w:name w:val="列出段落1"/>
    <w:basedOn w:val="a"/>
    <w:uiPriority w:val="99"/>
    <w:rsid w:val="00B626FA"/>
    <w:pPr>
      <w:ind w:firstLine="420"/>
    </w:pPr>
  </w:style>
  <w:style w:type="character" w:customStyle="1" w:styleId="1Char">
    <w:name w:val="标题 1 Char"/>
    <w:link w:val="1"/>
    <w:uiPriority w:val="9"/>
    <w:rsid w:val="00B626FA"/>
    <w:rPr>
      <w:rFonts w:ascii="Times New Roman" w:eastAsia="黑体" w:hAnsi="Times New Roman"/>
      <w:b/>
      <w:bCs/>
      <w:kern w:val="44"/>
      <w:sz w:val="32"/>
      <w:szCs w:val="44"/>
    </w:rPr>
  </w:style>
  <w:style w:type="paragraph" w:customStyle="1" w:styleId="TOC1">
    <w:name w:val="TOC 标题1"/>
    <w:basedOn w:val="1"/>
    <w:next w:val="a"/>
    <w:uiPriority w:val="39"/>
    <w:unhideWhenUsed/>
    <w:qFormat/>
    <w:rsid w:val="00B626FA"/>
    <w:pPr>
      <w:widowControl/>
      <w:spacing w:before="240" w:line="259" w:lineRule="auto"/>
      <w:ind w:firstLineChars="0" w:firstLine="0"/>
      <w:jc w:val="left"/>
      <w:outlineLvl w:val="9"/>
    </w:pPr>
    <w:rPr>
      <w:rFonts w:ascii="等线 Light" w:eastAsia="等线 Light" w:hAnsi="等线 Light" w:cs="Times New Roman"/>
      <w:b w:val="0"/>
      <w:bCs w:val="0"/>
      <w:color w:val="2F5496"/>
      <w:kern w:val="0"/>
      <w:szCs w:val="32"/>
    </w:rPr>
  </w:style>
  <w:style w:type="paragraph" w:customStyle="1" w:styleId="21">
    <w:name w:val="列出段落2"/>
    <w:basedOn w:val="a"/>
    <w:uiPriority w:val="34"/>
    <w:qFormat/>
    <w:rsid w:val="00B626FA"/>
    <w:pPr>
      <w:spacing w:line="240" w:lineRule="auto"/>
      <w:ind w:firstLine="420"/>
    </w:pPr>
    <w:rPr>
      <w:rFonts w:asciiTheme="minorHAnsi" w:eastAsiaTheme="minorEastAsia" w:hAnsiTheme="minorHAnsi" w:cstheme="minorBidi"/>
      <w:sz w:val="21"/>
      <w:szCs w:val="22"/>
    </w:rPr>
  </w:style>
  <w:style w:type="paragraph" w:customStyle="1" w:styleId="12">
    <w:name w:val="引用1"/>
    <w:basedOn w:val="a"/>
    <w:next w:val="a"/>
    <w:link w:val="aa"/>
    <w:uiPriority w:val="99"/>
    <w:qFormat/>
    <w:rsid w:val="00B626FA"/>
    <w:pPr>
      <w:spacing w:before="200" w:after="160"/>
      <w:ind w:left="864" w:right="864"/>
      <w:jc w:val="center"/>
    </w:pPr>
    <w:rPr>
      <w:i/>
      <w:iCs/>
      <w:color w:val="404040" w:themeColor="text1" w:themeTint="BF"/>
    </w:rPr>
  </w:style>
  <w:style w:type="character" w:customStyle="1" w:styleId="aa">
    <w:name w:val="引用 字符"/>
    <w:basedOn w:val="a0"/>
    <w:link w:val="12"/>
    <w:uiPriority w:val="99"/>
    <w:rsid w:val="00B626FA"/>
    <w:rPr>
      <w:rFonts w:ascii="Times New Roman" w:hAnsi="Times New Roman"/>
      <w:i/>
      <w:iCs/>
      <w:color w:val="404040" w:themeColor="text1" w:themeTint="BF"/>
      <w:kern w:val="2"/>
      <w:sz w:val="24"/>
      <w:szCs w:val="24"/>
    </w:rPr>
  </w:style>
  <w:style w:type="character" w:customStyle="1" w:styleId="Char0">
    <w:name w:val="标题 Char"/>
    <w:basedOn w:val="a0"/>
    <w:link w:val="a7"/>
    <w:uiPriority w:val="10"/>
    <w:rsid w:val="00B626FA"/>
    <w:rPr>
      <w:rFonts w:asciiTheme="majorHAnsi" w:eastAsiaTheme="majorEastAsia" w:hAnsiTheme="majorHAnsi" w:cstheme="majorBidi"/>
      <w:b/>
      <w:bCs/>
      <w:kern w:val="2"/>
      <w:sz w:val="32"/>
      <w:szCs w:val="32"/>
    </w:rPr>
  </w:style>
  <w:style w:type="character" w:customStyle="1" w:styleId="Char">
    <w:name w:val="副标题 Char"/>
    <w:basedOn w:val="a0"/>
    <w:link w:val="a6"/>
    <w:uiPriority w:val="11"/>
    <w:rsid w:val="00B626FA"/>
    <w:rPr>
      <w:rFonts w:asciiTheme="minorHAnsi" w:eastAsiaTheme="minorEastAsia" w:hAnsiTheme="minorHAnsi" w:cstheme="minorBidi"/>
      <w:b/>
      <w:bCs/>
      <w:kern w:val="28"/>
      <w:sz w:val="32"/>
      <w:szCs w:val="32"/>
    </w:rPr>
  </w:style>
  <w:style w:type="paragraph" w:styleId="ab">
    <w:name w:val="List Paragraph"/>
    <w:basedOn w:val="a"/>
    <w:uiPriority w:val="99"/>
    <w:unhideWhenUsed/>
    <w:rsid w:val="00B626FA"/>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E7615-AD7E-4486-B38B-79B28F6D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732</Words>
  <Characters>4179</Characters>
  <Application>Microsoft Office Word</Application>
  <DocSecurity>0</DocSecurity>
  <Lines>34</Lines>
  <Paragraphs>9</Paragraphs>
  <ScaleCrop>false</ScaleCrop>
  <Company>Microsoft</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asusy</dc:creator>
  <cp:lastModifiedBy>Administrator</cp:lastModifiedBy>
  <cp:revision>210</cp:revision>
  <cp:lastPrinted>2017-05-11T15:01:00Z</cp:lastPrinted>
  <dcterms:created xsi:type="dcterms:W3CDTF">2017-05-10T10:19:00Z</dcterms:created>
  <dcterms:modified xsi:type="dcterms:W3CDTF">2018-04-17T03:08:00Z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